
<file path=[Content_Types].xml><?xml version="1.0" encoding="utf-8"?>
<Types xmlns="http://schemas.openxmlformats.org/package/2006/content-types">
  <Default Extension="emf" ContentType="image/x-emf"/>
  <Default Extension="jpeg" ContentType="image/jpeg"/>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B3E166C" w14:textId="77777777" w:rsidR="00575E03" w:rsidRPr="00750309" w:rsidRDefault="00575E03" w:rsidP="00575E03">
      <w:pPr>
        <w:pStyle w:val="BodyTextIndent"/>
        <w:ind w:left="0" w:firstLine="0"/>
        <w:jc w:val="center"/>
        <w:rPr>
          <w:rFonts w:asciiTheme="minorHAnsi" w:hAnsiTheme="minorHAnsi" w:cstheme="minorHAnsi"/>
          <w:b/>
          <w:u w:val="single"/>
        </w:rPr>
      </w:pPr>
      <w:r w:rsidRPr="00750309">
        <w:rPr>
          <w:rFonts w:asciiTheme="minorHAnsi" w:hAnsiTheme="minorHAnsi" w:cstheme="minorHAnsi"/>
          <w:b/>
          <w:u w:val="single"/>
        </w:rPr>
        <w:t>Job Description: Professional Service Positions</w:t>
      </w:r>
    </w:p>
    <w:p w14:paraId="27EEFF22" w14:textId="77777777" w:rsidR="00575E03" w:rsidRPr="00750309" w:rsidRDefault="00575E03" w:rsidP="00575E03">
      <w:pPr>
        <w:pStyle w:val="BodyTextIndent"/>
        <w:ind w:left="0" w:firstLine="0"/>
        <w:jc w:val="left"/>
        <w:rPr>
          <w:rFonts w:asciiTheme="minorHAnsi" w:hAnsiTheme="minorHAnsi" w:cstheme="minorHAnsi"/>
          <w:b/>
        </w:rPr>
      </w:pPr>
    </w:p>
    <w:tbl>
      <w:tblPr>
        <w:tblStyle w:val="TableGrid"/>
        <w:tblW w:w="10916" w:type="dxa"/>
        <w:tblInd w:w="-176" w:type="dxa"/>
        <w:tblLook w:val="04A0" w:firstRow="1" w:lastRow="0" w:firstColumn="1" w:lastColumn="0" w:noHBand="0" w:noVBand="1"/>
      </w:tblPr>
      <w:tblGrid>
        <w:gridCol w:w="2552"/>
        <w:gridCol w:w="8364"/>
      </w:tblGrid>
      <w:tr w:rsidR="00575E03" w:rsidRPr="00750309" w14:paraId="366F017B" w14:textId="77777777" w:rsidTr="007E5D1A">
        <w:tc>
          <w:tcPr>
            <w:tcW w:w="2552" w:type="dxa"/>
            <w:shd w:val="clear" w:color="auto" w:fill="242F60"/>
          </w:tcPr>
          <w:p w14:paraId="16BE8349" w14:textId="77777777" w:rsidR="00575E03" w:rsidRPr="00750309" w:rsidRDefault="00575E03" w:rsidP="009305C0">
            <w:pPr>
              <w:pStyle w:val="BodyTextIndent"/>
              <w:ind w:left="0" w:firstLine="0"/>
              <w:rPr>
                <w:rFonts w:asciiTheme="minorHAnsi" w:hAnsiTheme="minorHAnsi" w:cstheme="minorHAnsi"/>
                <w:b/>
                <w:color w:val="FFFFFF" w:themeColor="background1"/>
              </w:rPr>
            </w:pPr>
            <w:r w:rsidRPr="00750309">
              <w:rPr>
                <w:rFonts w:asciiTheme="minorHAnsi" w:hAnsiTheme="minorHAnsi" w:cstheme="minorHAnsi"/>
                <w:b/>
                <w:color w:val="FFFFFF" w:themeColor="background1"/>
              </w:rPr>
              <w:t>Faculty/Directorate/Service Area:</w:t>
            </w:r>
          </w:p>
        </w:tc>
        <w:tc>
          <w:tcPr>
            <w:tcW w:w="8364" w:type="dxa"/>
          </w:tcPr>
          <w:p w14:paraId="25BF4962" w14:textId="0E11C38F" w:rsidR="00575E03" w:rsidRPr="002F3F54" w:rsidRDefault="002F3F54" w:rsidP="009305C0">
            <w:pPr>
              <w:pStyle w:val="BodyTextIndent"/>
              <w:ind w:left="0" w:firstLine="0"/>
              <w:rPr>
                <w:rFonts w:asciiTheme="minorHAnsi" w:hAnsiTheme="minorHAnsi" w:cstheme="minorHAnsi"/>
                <w:iCs/>
              </w:rPr>
            </w:pPr>
            <w:r w:rsidRPr="002F3F54">
              <w:rPr>
                <w:rFonts w:asciiTheme="minorHAnsi" w:hAnsiTheme="minorHAnsi" w:cstheme="minorHAnsi"/>
                <w:iCs/>
              </w:rPr>
              <w:t>Medicine, Health and Life Sciences</w:t>
            </w:r>
          </w:p>
        </w:tc>
      </w:tr>
      <w:tr w:rsidR="00575E03" w:rsidRPr="00750309" w14:paraId="223198BB" w14:textId="77777777" w:rsidTr="007E5D1A">
        <w:tc>
          <w:tcPr>
            <w:tcW w:w="2552" w:type="dxa"/>
            <w:shd w:val="clear" w:color="auto" w:fill="242F60"/>
          </w:tcPr>
          <w:p w14:paraId="5B988D18" w14:textId="77777777" w:rsidR="00575E03" w:rsidRPr="00750309" w:rsidRDefault="00575E03" w:rsidP="009305C0">
            <w:pPr>
              <w:pStyle w:val="BodyTextIndent"/>
              <w:ind w:left="0" w:firstLine="0"/>
              <w:rPr>
                <w:rFonts w:asciiTheme="minorHAnsi" w:hAnsiTheme="minorHAnsi" w:cstheme="minorHAnsi"/>
                <w:b/>
                <w:color w:val="FFFFFF" w:themeColor="background1"/>
              </w:rPr>
            </w:pPr>
            <w:r w:rsidRPr="00750309">
              <w:rPr>
                <w:rFonts w:asciiTheme="minorHAnsi" w:hAnsiTheme="minorHAnsi" w:cstheme="minorHAnsi"/>
                <w:b/>
                <w:color w:val="FFFFFF" w:themeColor="background1"/>
              </w:rPr>
              <w:t>Job Title:</w:t>
            </w:r>
          </w:p>
        </w:tc>
        <w:tc>
          <w:tcPr>
            <w:tcW w:w="8364" w:type="dxa"/>
          </w:tcPr>
          <w:p w14:paraId="0669C184" w14:textId="77777777" w:rsidR="00575E03" w:rsidRPr="00750309" w:rsidRDefault="00575E03" w:rsidP="009305C0">
            <w:pPr>
              <w:pStyle w:val="BodyTextIndent"/>
              <w:ind w:left="0" w:firstLine="0"/>
              <w:rPr>
                <w:rFonts w:asciiTheme="minorHAnsi" w:hAnsiTheme="minorHAnsi" w:cstheme="minorHAnsi"/>
                <w:highlight w:val="yellow"/>
              </w:rPr>
            </w:pPr>
            <w:r w:rsidRPr="00750309">
              <w:rPr>
                <w:rFonts w:asciiTheme="minorHAnsi" w:hAnsiTheme="minorHAnsi" w:cstheme="minorHAnsi"/>
              </w:rPr>
              <w:t>Project Administrator</w:t>
            </w:r>
          </w:p>
        </w:tc>
      </w:tr>
      <w:tr w:rsidR="00575E03" w:rsidRPr="00750309" w14:paraId="18166690" w14:textId="77777777" w:rsidTr="007E5D1A">
        <w:tc>
          <w:tcPr>
            <w:tcW w:w="2552" w:type="dxa"/>
            <w:shd w:val="clear" w:color="auto" w:fill="242F60"/>
          </w:tcPr>
          <w:p w14:paraId="63BD051D" w14:textId="77777777" w:rsidR="00575E03" w:rsidRPr="00750309" w:rsidRDefault="00575E03" w:rsidP="009305C0">
            <w:pPr>
              <w:pStyle w:val="BodyTextIndent"/>
              <w:ind w:left="0" w:firstLine="0"/>
              <w:rPr>
                <w:rFonts w:asciiTheme="minorHAnsi" w:hAnsiTheme="minorHAnsi" w:cstheme="minorHAnsi"/>
                <w:b/>
                <w:color w:val="FFFFFF" w:themeColor="background1"/>
              </w:rPr>
            </w:pPr>
            <w:r w:rsidRPr="00750309">
              <w:rPr>
                <w:rFonts w:asciiTheme="minorHAnsi" w:hAnsiTheme="minorHAnsi" w:cstheme="minorHAnsi"/>
                <w:b/>
                <w:color w:val="FFFFFF" w:themeColor="background1"/>
              </w:rPr>
              <w:t>Department/Subject:</w:t>
            </w:r>
          </w:p>
        </w:tc>
        <w:tc>
          <w:tcPr>
            <w:tcW w:w="8364" w:type="dxa"/>
          </w:tcPr>
          <w:p w14:paraId="657A18CD" w14:textId="0D55D9D4" w:rsidR="00575E03" w:rsidRPr="002F3F54" w:rsidRDefault="002F3F54" w:rsidP="009305C0">
            <w:pPr>
              <w:pStyle w:val="BodyTextIndent"/>
              <w:ind w:left="0" w:firstLine="0"/>
              <w:rPr>
                <w:rFonts w:asciiTheme="minorHAnsi" w:hAnsiTheme="minorHAnsi" w:cstheme="minorHAnsi"/>
                <w:iCs/>
                <w:highlight w:val="yellow"/>
              </w:rPr>
            </w:pPr>
            <w:r w:rsidRPr="002F3F54">
              <w:rPr>
                <w:rFonts w:asciiTheme="minorHAnsi" w:hAnsiTheme="minorHAnsi" w:cstheme="minorHAnsi"/>
                <w:iCs/>
              </w:rPr>
              <w:t>Data Science</w:t>
            </w:r>
          </w:p>
        </w:tc>
      </w:tr>
      <w:tr w:rsidR="00575E03" w:rsidRPr="00750309" w14:paraId="13FD4B9C" w14:textId="77777777" w:rsidTr="007E5D1A">
        <w:tc>
          <w:tcPr>
            <w:tcW w:w="2552" w:type="dxa"/>
            <w:shd w:val="clear" w:color="auto" w:fill="242F60"/>
          </w:tcPr>
          <w:p w14:paraId="2E695FFB" w14:textId="77777777" w:rsidR="00575E03" w:rsidRPr="00750309" w:rsidRDefault="00575E03" w:rsidP="009305C0">
            <w:pPr>
              <w:pStyle w:val="BodyTextIndent"/>
              <w:ind w:left="0" w:firstLine="0"/>
              <w:rPr>
                <w:rFonts w:asciiTheme="minorHAnsi" w:hAnsiTheme="minorHAnsi" w:cstheme="minorHAnsi"/>
                <w:b/>
                <w:color w:val="FFFFFF" w:themeColor="background1"/>
              </w:rPr>
            </w:pPr>
            <w:r w:rsidRPr="00750309">
              <w:rPr>
                <w:rFonts w:asciiTheme="minorHAnsi" w:hAnsiTheme="minorHAnsi" w:cstheme="minorHAnsi"/>
                <w:b/>
                <w:color w:val="FFFFFF" w:themeColor="background1"/>
              </w:rPr>
              <w:t>Salary:</w:t>
            </w:r>
          </w:p>
        </w:tc>
        <w:tc>
          <w:tcPr>
            <w:tcW w:w="8364" w:type="dxa"/>
            <w:shd w:val="clear" w:color="auto" w:fill="auto"/>
          </w:tcPr>
          <w:p w14:paraId="1B93E678" w14:textId="14DD616C" w:rsidR="00575E03" w:rsidRPr="002F3F54" w:rsidRDefault="00575E03" w:rsidP="009305C0">
            <w:pPr>
              <w:pStyle w:val="BodyTextIndent"/>
              <w:ind w:left="0" w:firstLine="0"/>
              <w:rPr>
                <w:rFonts w:asciiTheme="minorHAnsi" w:hAnsiTheme="minorHAnsi" w:cstheme="minorHAnsi"/>
              </w:rPr>
            </w:pPr>
            <w:bookmarkStart w:id="0" w:name="_Hlk115252711"/>
            <w:r w:rsidRPr="002F3F54">
              <w:rPr>
                <w:rFonts w:asciiTheme="minorHAnsi" w:hAnsiTheme="minorHAnsi" w:cstheme="minorHAnsi"/>
              </w:rPr>
              <w:t>Grade 5</w:t>
            </w:r>
            <w:bookmarkEnd w:id="0"/>
            <w:r w:rsidRPr="002F3F54">
              <w:rPr>
                <w:rFonts w:asciiTheme="minorHAnsi" w:hAnsiTheme="minorHAnsi" w:cstheme="minorHAnsi"/>
              </w:rPr>
              <w:t>: £</w:t>
            </w:r>
            <w:r w:rsidR="00076805" w:rsidRPr="00076805">
              <w:rPr>
                <w:rFonts w:ascii="Segoe UI" w:eastAsiaTheme="minorHAnsi" w:hAnsi="Segoe UI" w:cstheme="minorBidi"/>
                <w:sz w:val="18"/>
                <w:szCs w:val="24"/>
                <w:lang w:val="en-US" w:eastAsia="en-US"/>
              </w:rPr>
              <w:t xml:space="preserve"> </w:t>
            </w:r>
            <w:r w:rsidR="00076805" w:rsidRPr="00076805">
              <w:rPr>
                <w:rFonts w:asciiTheme="minorHAnsi" w:hAnsiTheme="minorHAnsi" w:cstheme="minorHAnsi"/>
                <w:lang w:val="en-US"/>
              </w:rPr>
              <w:t xml:space="preserve">26,338 </w:t>
            </w:r>
            <w:r w:rsidRPr="002F3F54">
              <w:rPr>
                <w:rFonts w:asciiTheme="minorHAnsi" w:hAnsiTheme="minorHAnsi" w:cstheme="minorHAnsi"/>
              </w:rPr>
              <w:t xml:space="preserve">to </w:t>
            </w:r>
            <w:r w:rsidR="002F3F54" w:rsidRPr="002F3F54">
              <w:rPr>
                <w:rFonts w:asciiTheme="minorHAnsi" w:hAnsiTheme="minorHAnsi" w:cstheme="minorHAnsi"/>
              </w:rPr>
              <w:t>£</w:t>
            </w:r>
            <w:r w:rsidR="00076805" w:rsidRPr="00076805">
              <w:rPr>
                <w:rFonts w:ascii="Segoe UI" w:eastAsiaTheme="minorHAnsi" w:hAnsi="Segoe UI" w:cstheme="minorBidi"/>
                <w:sz w:val="18"/>
                <w:szCs w:val="24"/>
                <w:lang w:val="en-US" w:eastAsia="en-US"/>
              </w:rPr>
              <w:t xml:space="preserve"> </w:t>
            </w:r>
            <w:r w:rsidR="00076805" w:rsidRPr="00076805">
              <w:rPr>
                <w:rFonts w:asciiTheme="minorHAnsi" w:hAnsiTheme="minorHAnsi" w:cstheme="minorHAnsi"/>
                <w:lang w:val="en-US"/>
              </w:rPr>
              <w:t xml:space="preserve">29,179 </w:t>
            </w:r>
            <w:r w:rsidRPr="002F3F54">
              <w:rPr>
                <w:rFonts w:asciiTheme="minorHAnsi" w:hAnsiTheme="minorHAnsi" w:cstheme="minorHAnsi"/>
              </w:rPr>
              <w:t>per annum.</w:t>
            </w:r>
          </w:p>
        </w:tc>
      </w:tr>
      <w:tr w:rsidR="00575E03" w:rsidRPr="00750309" w14:paraId="3F80445D" w14:textId="77777777" w:rsidTr="007E5D1A">
        <w:tc>
          <w:tcPr>
            <w:tcW w:w="2552" w:type="dxa"/>
            <w:shd w:val="clear" w:color="auto" w:fill="242F60"/>
          </w:tcPr>
          <w:p w14:paraId="774A541E" w14:textId="77777777" w:rsidR="00575E03" w:rsidRPr="00750309" w:rsidRDefault="00575E03" w:rsidP="009305C0">
            <w:pPr>
              <w:pStyle w:val="BodyTextIndent"/>
              <w:ind w:left="0" w:firstLine="0"/>
              <w:rPr>
                <w:rFonts w:asciiTheme="minorHAnsi" w:hAnsiTheme="minorHAnsi" w:cstheme="minorHAnsi"/>
                <w:b/>
                <w:color w:val="FFFFFF" w:themeColor="background1"/>
              </w:rPr>
            </w:pPr>
            <w:r w:rsidRPr="00750309">
              <w:rPr>
                <w:rFonts w:asciiTheme="minorHAnsi" w:hAnsiTheme="minorHAnsi" w:cstheme="minorHAnsi"/>
                <w:b/>
                <w:color w:val="FFFFFF" w:themeColor="background1"/>
              </w:rPr>
              <w:t>Hours of work:</w:t>
            </w:r>
          </w:p>
        </w:tc>
        <w:tc>
          <w:tcPr>
            <w:tcW w:w="8364" w:type="dxa"/>
          </w:tcPr>
          <w:p w14:paraId="798A08CB" w14:textId="2D6B97E4" w:rsidR="00575E03" w:rsidRPr="002F3F54" w:rsidRDefault="002F3F54" w:rsidP="009305C0">
            <w:pPr>
              <w:pStyle w:val="BodyTextIndent"/>
              <w:ind w:left="0" w:firstLine="0"/>
              <w:rPr>
                <w:rFonts w:asciiTheme="minorHAnsi" w:hAnsiTheme="minorHAnsi" w:cstheme="minorHAnsi"/>
              </w:rPr>
            </w:pPr>
            <w:r w:rsidRPr="002F3F54">
              <w:rPr>
                <w:rFonts w:asciiTheme="minorHAnsi" w:hAnsiTheme="minorHAnsi" w:cstheme="minorHAnsi"/>
              </w:rPr>
              <w:t>35 hours a week</w:t>
            </w:r>
          </w:p>
        </w:tc>
      </w:tr>
      <w:tr w:rsidR="00575E03" w:rsidRPr="00750309" w14:paraId="2AD2F710" w14:textId="77777777" w:rsidTr="007E5D1A">
        <w:tc>
          <w:tcPr>
            <w:tcW w:w="2552" w:type="dxa"/>
            <w:shd w:val="clear" w:color="auto" w:fill="242F60"/>
          </w:tcPr>
          <w:p w14:paraId="36CB7DED" w14:textId="77777777" w:rsidR="00575E03" w:rsidRPr="00750309" w:rsidRDefault="00575E03" w:rsidP="009305C0">
            <w:pPr>
              <w:pStyle w:val="BodyTextIndent"/>
              <w:ind w:left="0" w:firstLine="0"/>
              <w:rPr>
                <w:rFonts w:asciiTheme="minorHAnsi" w:hAnsiTheme="minorHAnsi" w:cstheme="minorHAnsi"/>
                <w:b/>
                <w:color w:val="FFFFFF" w:themeColor="background1"/>
              </w:rPr>
            </w:pPr>
            <w:r w:rsidRPr="00750309">
              <w:rPr>
                <w:rFonts w:asciiTheme="minorHAnsi" w:hAnsiTheme="minorHAnsi" w:cstheme="minorHAnsi"/>
                <w:b/>
                <w:color w:val="FFFFFF" w:themeColor="background1"/>
              </w:rPr>
              <w:t>Contract:</w:t>
            </w:r>
          </w:p>
        </w:tc>
        <w:tc>
          <w:tcPr>
            <w:tcW w:w="8364" w:type="dxa"/>
          </w:tcPr>
          <w:p w14:paraId="37AAB448" w14:textId="32C3DFA6" w:rsidR="00575E03" w:rsidRPr="002F3F54" w:rsidRDefault="00575E03" w:rsidP="009305C0">
            <w:pPr>
              <w:pStyle w:val="BodyTextIndent"/>
              <w:ind w:left="0" w:firstLine="0"/>
              <w:rPr>
                <w:rFonts w:asciiTheme="minorHAnsi" w:hAnsiTheme="minorHAnsi" w:cstheme="minorHAnsi"/>
              </w:rPr>
            </w:pPr>
            <w:r w:rsidRPr="002F3F54">
              <w:rPr>
                <w:rFonts w:asciiTheme="minorHAnsi" w:hAnsiTheme="minorHAnsi" w:cstheme="minorHAnsi"/>
              </w:rPr>
              <w:t xml:space="preserve">This is a fixed term position for </w:t>
            </w:r>
            <w:r w:rsidR="002F3F54" w:rsidRPr="002F3F54">
              <w:rPr>
                <w:rFonts w:asciiTheme="minorHAnsi" w:hAnsiTheme="minorHAnsi" w:cstheme="minorHAnsi"/>
              </w:rPr>
              <w:t>3 years</w:t>
            </w:r>
            <w:r w:rsidRPr="002F3F54">
              <w:rPr>
                <w:rFonts w:asciiTheme="minorHAnsi" w:hAnsiTheme="minorHAnsi" w:cstheme="minorHAnsi"/>
              </w:rPr>
              <w:t xml:space="preserve"> </w:t>
            </w:r>
          </w:p>
        </w:tc>
      </w:tr>
      <w:tr w:rsidR="00575E03" w:rsidRPr="00750309" w14:paraId="2C59CDD5" w14:textId="77777777" w:rsidTr="007E5D1A">
        <w:tc>
          <w:tcPr>
            <w:tcW w:w="2552" w:type="dxa"/>
            <w:shd w:val="clear" w:color="auto" w:fill="242F60"/>
          </w:tcPr>
          <w:p w14:paraId="7A5CF088" w14:textId="77777777" w:rsidR="00575E03" w:rsidRPr="00750309" w:rsidRDefault="00575E03" w:rsidP="009305C0">
            <w:pPr>
              <w:pStyle w:val="BodyTextIndent"/>
              <w:ind w:left="0" w:firstLine="0"/>
              <w:rPr>
                <w:rFonts w:asciiTheme="minorHAnsi" w:hAnsiTheme="minorHAnsi" w:cstheme="minorHAnsi"/>
                <w:b/>
                <w:color w:val="FFFFFF" w:themeColor="background1"/>
              </w:rPr>
            </w:pPr>
            <w:r w:rsidRPr="00750309">
              <w:rPr>
                <w:rFonts w:asciiTheme="minorHAnsi" w:hAnsiTheme="minorHAnsi" w:cstheme="minorHAnsi"/>
                <w:b/>
                <w:color w:val="FFFFFF" w:themeColor="background1"/>
              </w:rPr>
              <w:t>Location:</w:t>
            </w:r>
          </w:p>
        </w:tc>
        <w:tc>
          <w:tcPr>
            <w:tcW w:w="8364" w:type="dxa"/>
          </w:tcPr>
          <w:p w14:paraId="5A849BCC" w14:textId="638E47F6" w:rsidR="00575E03" w:rsidRPr="002F3F54" w:rsidRDefault="00575E03" w:rsidP="009305C0">
            <w:pPr>
              <w:pStyle w:val="BodyTextIndent"/>
              <w:ind w:left="0" w:firstLine="0"/>
              <w:rPr>
                <w:rFonts w:asciiTheme="minorHAnsi" w:hAnsiTheme="minorHAnsi" w:cstheme="minorHAnsi"/>
              </w:rPr>
            </w:pPr>
            <w:r w:rsidRPr="002F3F54">
              <w:rPr>
                <w:rFonts w:asciiTheme="minorHAnsi" w:hAnsiTheme="minorHAnsi" w:cstheme="minorHAnsi"/>
              </w:rPr>
              <w:t xml:space="preserve">This position </w:t>
            </w:r>
            <w:r w:rsidR="00FE61B6">
              <w:rPr>
                <w:rFonts w:asciiTheme="minorHAnsi" w:hAnsiTheme="minorHAnsi" w:cstheme="minorHAnsi"/>
              </w:rPr>
              <w:t xml:space="preserve">will be </w:t>
            </w:r>
            <w:r w:rsidRPr="002F3F54">
              <w:rPr>
                <w:rFonts w:asciiTheme="minorHAnsi" w:hAnsiTheme="minorHAnsi" w:cstheme="minorHAnsi"/>
              </w:rPr>
              <w:t>based at the Singleton</w:t>
            </w:r>
          </w:p>
        </w:tc>
      </w:tr>
    </w:tbl>
    <w:p w14:paraId="0C3A2D5D" w14:textId="77777777" w:rsidR="00575E03" w:rsidRPr="00750309" w:rsidRDefault="00575E03" w:rsidP="00575E03">
      <w:pPr>
        <w:rPr>
          <w:rFonts w:asciiTheme="minorHAnsi" w:hAnsiTheme="minorHAnsi" w:cstheme="minorHAnsi"/>
          <w:sz w:val="20"/>
          <w:szCs w:val="20"/>
        </w:rPr>
      </w:pPr>
    </w:p>
    <w:tbl>
      <w:tblPr>
        <w:tblStyle w:val="TableGrid"/>
        <w:tblW w:w="10916" w:type="dxa"/>
        <w:tblInd w:w="-176" w:type="dxa"/>
        <w:tblLayout w:type="fixed"/>
        <w:tblLook w:val="04A0" w:firstRow="1" w:lastRow="0" w:firstColumn="1" w:lastColumn="0" w:noHBand="0" w:noVBand="1"/>
      </w:tblPr>
      <w:tblGrid>
        <w:gridCol w:w="1560"/>
        <w:gridCol w:w="9356"/>
      </w:tblGrid>
      <w:tr w:rsidR="00575E03" w:rsidRPr="00750309" w14:paraId="3C3139A9" w14:textId="77777777" w:rsidTr="007E5D1A">
        <w:trPr>
          <w:trHeight w:val="1845"/>
        </w:trPr>
        <w:tc>
          <w:tcPr>
            <w:tcW w:w="1560" w:type="dxa"/>
            <w:shd w:val="clear" w:color="auto" w:fill="242F60"/>
            <w:vAlign w:val="center"/>
          </w:tcPr>
          <w:p w14:paraId="2EEAF91E" w14:textId="77777777" w:rsidR="00575E03" w:rsidRPr="00750309" w:rsidRDefault="00575E03" w:rsidP="009305C0">
            <w:pPr>
              <w:rPr>
                <w:rFonts w:asciiTheme="minorHAnsi" w:hAnsiTheme="minorHAnsi" w:cstheme="minorHAnsi"/>
                <w:b/>
                <w:color w:val="FFFFFF" w:themeColor="background1"/>
                <w:sz w:val="20"/>
                <w:szCs w:val="20"/>
              </w:rPr>
            </w:pPr>
            <w:r w:rsidRPr="00750309">
              <w:rPr>
                <w:rFonts w:asciiTheme="minorHAnsi" w:hAnsiTheme="minorHAnsi" w:cstheme="minorHAnsi"/>
                <w:b/>
                <w:color w:val="FFFFFF" w:themeColor="background1"/>
                <w:sz w:val="20"/>
                <w:szCs w:val="20"/>
              </w:rPr>
              <w:t>Main Purpose of Post</w:t>
            </w:r>
          </w:p>
          <w:p w14:paraId="0763AD72" w14:textId="77777777" w:rsidR="00575E03" w:rsidRPr="00750309" w:rsidRDefault="00575E03" w:rsidP="009305C0">
            <w:pPr>
              <w:rPr>
                <w:rFonts w:asciiTheme="minorHAnsi" w:hAnsiTheme="minorHAnsi" w:cstheme="minorHAnsi"/>
                <w:b/>
                <w:color w:val="FFFFFF" w:themeColor="background1"/>
                <w:sz w:val="20"/>
                <w:szCs w:val="20"/>
              </w:rPr>
            </w:pPr>
          </w:p>
        </w:tc>
        <w:tc>
          <w:tcPr>
            <w:tcW w:w="9356" w:type="dxa"/>
          </w:tcPr>
          <w:p w14:paraId="1601B513" w14:textId="5898E98A" w:rsidR="00575E03" w:rsidRPr="00750309" w:rsidRDefault="00575E03" w:rsidP="009305C0">
            <w:pPr>
              <w:rPr>
                <w:rFonts w:asciiTheme="minorHAnsi" w:hAnsiTheme="minorHAnsi" w:cstheme="minorHAnsi"/>
                <w:sz w:val="20"/>
                <w:szCs w:val="20"/>
                <w:lang w:val="en-IE"/>
              </w:rPr>
            </w:pPr>
            <w:r w:rsidRPr="00750309">
              <w:rPr>
                <w:rFonts w:asciiTheme="minorHAnsi" w:hAnsiTheme="minorHAnsi" w:cstheme="minorHAnsi"/>
                <w:sz w:val="20"/>
                <w:szCs w:val="20"/>
                <w:lang w:val="en-IE"/>
              </w:rPr>
              <w:t>The Project Administrator is responsible for supporting the</w:t>
            </w:r>
            <w:r w:rsidR="00977C41">
              <w:rPr>
                <w:rFonts w:asciiTheme="minorHAnsi" w:hAnsiTheme="minorHAnsi" w:cstheme="minorHAnsi"/>
                <w:sz w:val="20"/>
                <w:szCs w:val="20"/>
                <w:lang w:val="en-IE"/>
              </w:rPr>
              <w:t xml:space="preserve"> Project Manager in the management of the</w:t>
            </w:r>
            <w:r w:rsidRPr="00750309">
              <w:rPr>
                <w:rFonts w:asciiTheme="minorHAnsi" w:hAnsiTheme="minorHAnsi" w:cstheme="minorHAnsi"/>
                <w:sz w:val="20"/>
                <w:szCs w:val="20"/>
                <w:lang w:val="en-IE"/>
              </w:rPr>
              <w:t xml:space="preserve"> </w:t>
            </w:r>
            <w:r w:rsidR="00977C41">
              <w:rPr>
                <w:rFonts w:asciiTheme="minorHAnsi" w:hAnsiTheme="minorHAnsi" w:cstheme="minorHAnsi"/>
                <w:sz w:val="20"/>
                <w:szCs w:val="20"/>
                <w:lang w:val="en-IE"/>
              </w:rPr>
              <w:t>National Centre for Suicide and Self-Harm Prevention</w:t>
            </w:r>
            <w:r w:rsidRPr="00750309">
              <w:rPr>
                <w:rFonts w:asciiTheme="minorHAnsi" w:hAnsiTheme="minorHAnsi" w:cstheme="minorHAnsi"/>
                <w:sz w:val="20"/>
                <w:szCs w:val="20"/>
                <w:lang w:val="en-IE"/>
              </w:rPr>
              <w:t>.</w:t>
            </w:r>
          </w:p>
          <w:p w14:paraId="5A8C5864" w14:textId="77777777" w:rsidR="00575E03" w:rsidRPr="00750309" w:rsidRDefault="00575E03" w:rsidP="009305C0">
            <w:pPr>
              <w:rPr>
                <w:rFonts w:asciiTheme="minorHAnsi" w:hAnsiTheme="minorHAnsi" w:cstheme="minorHAnsi"/>
                <w:sz w:val="20"/>
                <w:szCs w:val="20"/>
                <w:lang w:val="en-IE"/>
              </w:rPr>
            </w:pPr>
          </w:p>
          <w:p w14:paraId="5527E0E6" w14:textId="77777777" w:rsidR="00575E03" w:rsidRPr="00750309" w:rsidRDefault="00575E03" w:rsidP="009305C0">
            <w:pPr>
              <w:rPr>
                <w:rFonts w:asciiTheme="minorHAnsi" w:hAnsiTheme="minorHAnsi" w:cstheme="minorHAnsi"/>
                <w:color w:val="000000" w:themeColor="text1"/>
                <w:kern w:val="24"/>
                <w:sz w:val="20"/>
                <w:szCs w:val="20"/>
              </w:rPr>
            </w:pPr>
            <w:r w:rsidRPr="00750309">
              <w:rPr>
                <w:rFonts w:asciiTheme="minorHAnsi" w:hAnsiTheme="minorHAnsi" w:cstheme="minorHAnsi"/>
                <w:color w:val="000000" w:themeColor="text1"/>
                <w:sz w:val="20"/>
                <w:szCs w:val="20"/>
              </w:rPr>
              <w:t>This will cover a diverse range of administrative functions including the administration of project plans, engaging and communicating with stakeholders, assisting with budgets, monitoring and reporting, data input, management of schedules and providing administrative support at the different stages of the project: implementation, planning, delivery and project closure.</w:t>
            </w:r>
          </w:p>
          <w:p w14:paraId="75EBB8F5" w14:textId="77777777" w:rsidR="00575E03" w:rsidRPr="00750309" w:rsidRDefault="00575E03" w:rsidP="009305C0">
            <w:pPr>
              <w:rPr>
                <w:rFonts w:asciiTheme="minorHAnsi" w:hAnsiTheme="minorHAnsi" w:cstheme="minorHAnsi"/>
                <w:sz w:val="20"/>
                <w:szCs w:val="20"/>
                <w:lang w:val="en-IE"/>
              </w:rPr>
            </w:pPr>
          </w:p>
          <w:p w14:paraId="6F23944C" w14:textId="77777777" w:rsidR="00575E03" w:rsidRPr="00750309" w:rsidRDefault="00575E03" w:rsidP="009305C0">
            <w:pPr>
              <w:rPr>
                <w:rFonts w:asciiTheme="minorHAnsi" w:hAnsiTheme="minorHAnsi" w:cstheme="minorHAnsi"/>
                <w:color w:val="000000" w:themeColor="text1"/>
                <w:kern w:val="24"/>
                <w:sz w:val="20"/>
                <w:szCs w:val="20"/>
              </w:rPr>
            </w:pPr>
            <w:r w:rsidRPr="00750309">
              <w:rPr>
                <w:rFonts w:asciiTheme="minorHAnsi" w:hAnsiTheme="minorHAnsi" w:cstheme="minorHAnsi"/>
                <w:color w:val="000000" w:themeColor="text1"/>
                <w:kern w:val="24"/>
                <w:sz w:val="20"/>
                <w:szCs w:val="20"/>
              </w:rPr>
              <w:t xml:space="preserve">The responsibilities will include dealing with and resolving a wide range of matters, which will often be confidential, sensitive or urgent, exercising sound judgement with respect to the most appropriate course of action. </w:t>
            </w:r>
          </w:p>
          <w:p w14:paraId="42FD2D35" w14:textId="77777777" w:rsidR="00575E03" w:rsidRPr="00750309" w:rsidRDefault="00575E03" w:rsidP="009305C0">
            <w:pPr>
              <w:rPr>
                <w:rFonts w:asciiTheme="minorHAnsi" w:hAnsiTheme="minorHAnsi" w:cstheme="minorHAnsi"/>
                <w:sz w:val="20"/>
                <w:szCs w:val="20"/>
                <w:lang w:val="en-IE"/>
              </w:rPr>
            </w:pPr>
          </w:p>
          <w:p w14:paraId="05BC1F00" w14:textId="77777777" w:rsidR="00575E03" w:rsidRPr="00750309" w:rsidRDefault="00575E03" w:rsidP="00575E03">
            <w:pPr>
              <w:pStyle w:val="ListParagraph"/>
              <w:numPr>
                <w:ilvl w:val="0"/>
                <w:numId w:val="10"/>
              </w:numPr>
              <w:spacing w:before="0" w:line="240" w:lineRule="auto"/>
              <w:rPr>
                <w:rFonts w:asciiTheme="minorHAnsi" w:hAnsiTheme="minorHAnsi" w:cstheme="minorHAnsi"/>
                <w:sz w:val="20"/>
                <w:szCs w:val="20"/>
                <w:lang w:val="en-IE"/>
              </w:rPr>
            </w:pPr>
            <w:r w:rsidRPr="00750309">
              <w:rPr>
                <w:rFonts w:asciiTheme="minorHAnsi" w:hAnsiTheme="minorHAnsi" w:cstheme="minorHAnsi"/>
                <w:b/>
                <w:bCs/>
                <w:sz w:val="20"/>
                <w:szCs w:val="20"/>
                <w:lang w:val="en-IE"/>
              </w:rPr>
              <w:t xml:space="preserve">Project Administration </w:t>
            </w:r>
            <w:r w:rsidRPr="00750309">
              <w:rPr>
                <w:rFonts w:asciiTheme="minorHAnsi" w:hAnsiTheme="minorHAnsi" w:cstheme="minorHAnsi"/>
                <w:sz w:val="20"/>
                <w:szCs w:val="20"/>
                <w:lang w:val="en-IE"/>
              </w:rPr>
              <w:t>- supporting the management of projects through administrative responsibilities in accordance with the University Project and Change Framework. Support the administration of the projects to ensure the delivery of agreed outcomes within time, cost and quality for all administrative tasks and work streams in their control.  Support project delivery through its governance, and key deliverables. Ensure project administration and project files (paper and digital) are accurate and kept up to date as per University and Funder’s requirements. Support the project(s) with general administration including marketing activities, events and organising itineraries/accommodation, where applicable.</w:t>
            </w:r>
          </w:p>
          <w:p w14:paraId="1CFE0730" w14:textId="77777777" w:rsidR="00575E03" w:rsidRPr="00750309" w:rsidRDefault="00575E03" w:rsidP="00575E03">
            <w:pPr>
              <w:pStyle w:val="ListParagraph"/>
              <w:numPr>
                <w:ilvl w:val="0"/>
                <w:numId w:val="10"/>
              </w:numPr>
              <w:spacing w:before="0" w:after="0" w:line="240" w:lineRule="auto"/>
              <w:jc w:val="both"/>
              <w:rPr>
                <w:rFonts w:asciiTheme="minorHAnsi" w:hAnsiTheme="minorHAnsi" w:cstheme="minorHAnsi"/>
                <w:sz w:val="20"/>
                <w:szCs w:val="20"/>
                <w:lang w:val="en-IE"/>
              </w:rPr>
            </w:pPr>
            <w:r w:rsidRPr="00750309">
              <w:rPr>
                <w:rFonts w:asciiTheme="minorHAnsi" w:hAnsiTheme="minorHAnsi" w:cstheme="minorHAnsi"/>
                <w:b/>
                <w:bCs/>
                <w:sz w:val="20"/>
                <w:szCs w:val="20"/>
                <w:lang w:val="en-IE"/>
              </w:rPr>
              <w:t>Monitoring and Reporting</w:t>
            </w:r>
            <w:r w:rsidRPr="00750309">
              <w:rPr>
                <w:rFonts w:asciiTheme="minorHAnsi" w:hAnsiTheme="minorHAnsi" w:cstheme="minorHAnsi"/>
                <w:sz w:val="20"/>
                <w:szCs w:val="20"/>
                <w:lang w:val="en-IE"/>
              </w:rPr>
              <w:t xml:space="preserve"> –assist with the administration of projects in the areas of:  project plans, schedules and budgets, project documentation control, monitoring, generation of reports to sponsors, funders and key stakeholders, and the financial administration of the project, attending to audit requirements in accordance with funder and university’s requirements, liaising with relevant professional services where appropriate. </w:t>
            </w:r>
          </w:p>
          <w:p w14:paraId="58667B27" w14:textId="77777777" w:rsidR="00575E03" w:rsidRPr="00750309" w:rsidRDefault="00575E03" w:rsidP="00575E03">
            <w:pPr>
              <w:pStyle w:val="ListParagraph"/>
              <w:numPr>
                <w:ilvl w:val="0"/>
                <w:numId w:val="10"/>
              </w:numPr>
              <w:spacing w:before="0"/>
              <w:rPr>
                <w:rFonts w:asciiTheme="minorHAnsi" w:hAnsiTheme="minorHAnsi" w:cstheme="minorHAnsi"/>
                <w:color w:val="333E49"/>
                <w:sz w:val="20"/>
                <w:szCs w:val="20"/>
                <w:lang w:val="en-IE"/>
              </w:rPr>
            </w:pPr>
            <w:r w:rsidRPr="00750309">
              <w:rPr>
                <w:rFonts w:asciiTheme="minorHAnsi" w:hAnsiTheme="minorHAnsi" w:cstheme="minorHAnsi"/>
                <w:b/>
                <w:bCs/>
                <w:sz w:val="20"/>
                <w:szCs w:val="20"/>
                <w:lang w:val="en-IE"/>
              </w:rPr>
              <w:t xml:space="preserve">Communications and stakeholder administration </w:t>
            </w:r>
            <w:r w:rsidRPr="00750309">
              <w:rPr>
                <w:rFonts w:asciiTheme="minorHAnsi" w:hAnsiTheme="minorHAnsi" w:cstheme="minorHAnsi"/>
                <w:sz w:val="20"/>
                <w:szCs w:val="20"/>
                <w:lang w:val="en-IE"/>
              </w:rPr>
              <w:t>– organise project meetings and committees including the preparation of documentation and information to relevant internal teams and relevant stakeholders. Service project meetings as per project governance. This involves scheduling meetings, circulating agendas, recording minutes and decisions (e.g. assigned tasks and next steps) and follow up.</w:t>
            </w:r>
          </w:p>
          <w:p w14:paraId="6E8F6247" w14:textId="77777777" w:rsidR="00575E03" w:rsidRPr="00750309" w:rsidRDefault="00575E03" w:rsidP="00575E03">
            <w:pPr>
              <w:pStyle w:val="ListParagraph"/>
              <w:numPr>
                <w:ilvl w:val="0"/>
                <w:numId w:val="10"/>
              </w:numPr>
              <w:spacing w:before="0" w:line="240" w:lineRule="auto"/>
              <w:rPr>
                <w:rFonts w:asciiTheme="minorHAnsi" w:hAnsiTheme="minorHAnsi" w:cstheme="minorHAnsi"/>
                <w:sz w:val="20"/>
                <w:szCs w:val="20"/>
                <w:lang w:val="en-IE"/>
              </w:rPr>
            </w:pPr>
            <w:r w:rsidRPr="00750309">
              <w:rPr>
                <w:rFonts w:asciiTheme="minorHAnsi" w:hAnsiTheme="minorHAnsi" w:cstheme="minorHAnsi"/>
                <w:b/>
                <w:bCs/>
                <w:sz w:val="20"/>
                <w:szCs w:val="20"/>
                <w:lang w:val="en-IE"/>
              </w:rPr>
              <w:t>Data</w:t>
            </w:r>
            <w:r w:rsidRPr="00750309">
              <w:rPr>
                <w:rFonts w:asciiTheme="minorHAnsi" w:hAnsiTheme="minorHAnsi" w:cstheme="minorHAnsi"/>
                <w:sz w:val="20"/>
                <w:szCs w:val="20"/>
                <w:lang w:val="en-IE"/>
              </w:rPr>
              <w:t xml:space="preserve"> </w:t>
            </w:r>
            <w:r w:rsidRPr="00750309">
              <w:rPr>
                <w:rFonts w:asciiTheme="minorHAnsi" w:hAnsiTheme="minorHAnsi" w:cstheme="minorHAnsi"/>
                <w:b/>
                <w:bCs/>
                <w:sz w:val="20"/>
                <w:szCs w:val="20"/>
                <w:lang w:val="en-IE"/>
              </w:rPr>
              <w:t>Administration</w:t>
            </w:r>
            <w:r w:rsidRPr="00750309">
              <w:rPr>
                <w:rFonts w:asciiTheme="minorHAnsi" w:hAnsiTheme="minorHAnsi" w:cstheme="minorHAnsi"/>
                <w:sz w:val="20"/>
                <w:szCs w:val="20"/>
                <w:lang w:val="en-IE"/>
              </w:rPr>
              <w:t>–Gather relevant project data/information, generate reports and audit documentation to support the project requirements.</w:t>
            </w:r>
          </w:p>
          <w:p w14:paraId="0DBA3934" w14:textId="77777777" w:rsidR="00575E03" w:rsidRPr="00750309" w:rsidRDefault="00575E03" w:rsidP="00575E03">
            <w:pPr>
              <w:pStyle w:val="ListParagraph"/>
              <w:numPr>
                <w:ilvl w:val="0"/>
                <w:numId w:val="10"/>
              </w:numPr>
              <w:spacing w:before="0" w:line="240" w:lineRule="auto"/>
              <w:rPr>
                <w:rFonts w:asciiTheme="minorHAnsi" w:hAnsiTheme="minorHAnsi" w:cstheme="minorHAnsi"/>
                <w:sz w:val="20"/>
                <w:szCs w:val="20"/>
                <w:lang w:val="en-IE"/>
              </w:rPr>
            </w:pPr>
            <w:r w:rsidRPr="00750309">
              <w:rPr>
                <w:rFonts w:asciiTheme="minorHAnsi" w:hAnsiTheme="minorHAnsi" w:cstheme="minorHAnsi"/>
                <w:b/>
                <w:bCs/>
                <w:sz w:val="20"/>
                <w:szCs w:val="20"/>
                <w:lang w:val="en-IE"/>
              </w:rPr>
              <w:t>Risks and issues</w:t>
            </w:r>
            <w:r w:rsidRPr="00750309">
              <w:rPr>
                <w:rFonts w:asciiTheme="minorHAnsi" w:hAnsiTheme="minorHAnsi" w:cstheme="minorHAnsi"/>
                <w:sz w:val="20"/>
                <w:szCs w:val="20"/>
                <w:lang w:val="en-IE"/>
              </w:rPr>
              <w:t xml:space="preserve"> – provide the administrative support to the management of project risks and issues.</w:t>
            </w:r>
          </w:p>
        </w:tc>
      </w:tr>
      <w:tr w:rsidR="00575E03" w:rsidRPr="00750309" w14:paraId="087CC990" w14:textId="77777777" w:rsidTr="007E5D1A">
        <w:tc>
          <w:tcPr>
            <w:tcW w:w="1560" w:type="dxa"/>
            <w:shd w:val="clear" w:color="auto" w:fill="242F60"/>
            <w:vAlign w:val="center"/>
          </w:tcPr>
          <w:p w14:paraId="477DE3F5" w14:textId="77777777" w:rsidR="00575E03" w:rsidRPr="00750309" w:rsidRDefault="00575E03" w:rsidP="009305C0">
            <w:pPr>
              <w:rPr>
                <w:rFonts w:asciiTheme="minorHAnsi" w:hAnsiTheme="minorHAnsi" w:cstheme="minorHAnsi"/>
                <w:b/>
                <w:color w:val="FFFFFF" w:themeColor="background1"/>
                <w:sz w:val="20"/>
                <w:szCs w:val="20"/>
              </w:rPr>
            </w:pPr>
            <w:r w:rsidRPr="00750309">
              <w:rPr>
                <w:rFonts w:asciiTheme="minorHAnsi" w:hAnsiTheme="minorHAnsi" w:cstheme="minorHAnsi"/>
                <w:b/>
                <w:color w:val="FFFFFF" w:themeColor="background1"/>
                <w:sz w:val="20"/>
                <w:szCs w:val="20"/>
              </w:rPr>
              <w:t>General Duties</w:t>
            </w:r>
          </w:p>
        </w:tc>
        <w:tc>
          <w:tcPr>
            <w:tcW w:w="9356" w:type="dxa"/>
          </w:tcPr>
          <w:p w14:paraId="439F067F" w14:textId="77777777" w:rsidR="00575E03" w:rsidRPr="00750309" w:rsidRDefault="00575E03" w:rsidP="00575E03">
            <w:pPr>
              <w:pStyle w:val="ListParagraph"/>
              <w:numPr>
                <w:ilvl w:val="0"/>
                <w:numId w:val="5"/>
              </w:numPr>
              <w:spacing w:before="0" w:after="0" w:line="240" w:lineRule="auto"/>
              <w:jc w:val="both"/>
              <w:rPr>
                <w:rFonts w:asciiTheme="minorHAnsi" w:eastAsiaTheme="minorHAnsi" w:hAnsiTheme="minorHAnsi" w:cstheme="minorHAnsi"/>
                <w:sz w:val="20"/>
                <w:szCs w:val="20"/>
              </w:rPr>
            </w:pPr>
            <w:r w:rsidRPr="00750309">
              <w:rPr>
                <w:rFonts w:asciiTheme="minorHAnsi" w:hAnsiTheme="minorHAnsi" w:cstheme="minorHAnsi"/>
                <w:sz w:val="20"/>
                <w:szCs w:val="20"/>
              </w:rPr>
              <w:t>To fully engage with the University’s Performance Enabling and Welsh language policies</w:t>
            </w:r>
          </w:p>
          <w:p w14:paraId="46C8FD78" w14:textId="77777777" w:rsidR="00575E03" w:rsidRPr="00750309" w:rsidRDefault="00575E03" w:rsidP="00575E03">
            <w:pPr>
              <w:pStyle w:val="ListParagraph"/>
              <w:numPr>
                <w:ilvl w:val="0"/>
                <w:numId w:val="5"/>
              </w:numPr>
              <w:spacing w:before="0" w:after="0" w:line="240" w:lineRule="auto"/>
              <w:jc w:val="both"/>
              <w:rPr>
                <w:rFonts w:asciiTheme="minorHAnsi" w:eastAsiaTheme="minorHAnsi" w:hAnsiTheme="minorHAnsi" w:cstheme="minorHAnsi"/>
                <w:sz w:val="20"/>
                <w:szCs w:val="20"/>
              </w:rPr>
            </w:pPr>
            <w:r w:rsidRPr="00750309">
              <w:rPr>
                <w:rFonts w:asciiTheme="minorHAnsi" w:hAnsiTheme="minorHAnsi" w:cstheme="minorHAnsi"/>
                <w:sz w:val="20"/>
                <w:szCs w:val="20"/>
              </w:rPr>
              <w:t>To promote equality and diversity in working practices and to maintain positive working relationships.</w:t>
            </w:r>
          </w:p>
          <w:p w14:paraId="27B0BB70" w14:textId="77777777" w:rsidR="00575E03" w:rsidRPr="00750309" w:rsidRDefault="00575E03" w:rsidP="00575E03">
            <w:pPr>
              <w:pStyle w:val="ListParagraph"/>
              <w:numPr>
                <w:ilvl w:val="0"/>
                <w:numId w:val="5"/>
              </w:numPr>
              <w:spacing w:before="0" w:after="0" w:line="240" w:lineRule="auto"/>
              <w:jc w:val="both"/>
              <w:rPr>
                <w:rFonts w:asciiTheme="minorHAnsi" w:eastAsiaTheme="minorHAnsi" w:hAnsiTheme="minorHAnsi" w:cstheme="minorHAnsi"/>
                <w:sz w:val="20"/>
                <w:szCs w:val="20"/>
              </w:rPr>
            </w:pPr>
            <w:r w:rsidRPr="00750309">
              <w:rPr>
                <w:rFonts w:asciiTheme="minorHAnsi" w:hAnsiTheme="minorHAnsi" w:cstheme="minorHAnsi"/>
                <w:sz w:val="20"/>
                <w:szCs w:val="20"/>
              </w:rPr>
              <w:t xml:space="preserve">To lead on the continual improvement of health and safety performance through a good understanding of the risk profile and the development of a positive health and safety culture. </w:t>
            </w:r>
          </w:p>
          <w:p w14:paraId="42137F2B" w14:textId="77777777" w:rsidR="00575E03" w:rsidRPr="00750309" w:rsidRDefault="00575E03" w:rsidP="00575E03">
            <w:pPr>
              <w:pStyle w:val="ListParagraph"/>
              <w:numPr>
                <w:ilvl w:val="0"/>
                <w:numId w:val="5"/>
              </w:numPr>
              <w:spacing w:before="0" w:line="240" w:lineRule="auto"/>
              <w:rPr>
                <w:rFonts w:asciiTheme="minorHAnsi" w:hAnsiTheme="minorHAnsi" w:cstheme="minorHAnsi"/>
                <w:sz w:val="20"/>
                <w:szCs w:val="20"/>
              </w:rPr>
            </w:pPr>
            <w:r w:rsidRPr="00750309">
              <w:rPr>
                <w:rFonts w:asciiTheme="minorHAnsi" w:hAnsiTheme="minorHAnsi" w:cstheme="minorHAnsi"/>
                <w:sz w:val="20"/>
                <w:szCs w:val="20"/>
              </w:rPr>
              <w:t>Any other duties as agreed by the Faculty / Directorate / Service Area.</w:t>
            </w:r>
          </w:p>
          <w:p w14:paraId="01027967" w14:textId="77777777" w:rsidR="00575E03" w:rsidRPr="00750309" w:rsidRDefault="00575E03" w:rsidP="00575E03">
            <w:pPr>
              <w:pStyle w:val="ListParagraph"/>
              <w:numPr>
                <w:ilvl w:val="0"/>
                <w:numId w:val="5"/>
              </w:numPr>
              <w:spacing w:before="0" w:line="240" w:lineRule="auto"/>
              <w:rPr>
                <w:rFonts w:asciiTheme="minorHAnsi" w:hAnsiTheme="minorHAnsi" w:cstheme="minorHAnsi"/>
                <w:sz w:val="20"/>
                <w:szCs w:val="20"/>
              </w:rPr>
            </w:pPr>
            <w:r w:rsidRPr="00750309">
              <w:rPr>
                <w:rFonts w:asciiTheme="minorHAnsi" w:hAnsiTheme="minorHAnsi" w:cstheme="minorHAnsi"/>
                <w:color w:val="000000" w:themeColor="text1"/>
                <w:sz w:val="20"/>
                <w:szCs w:val="20"/>
              </w:rPr>
              <w:lastRenderedPageBreak/>
              <w:t>To ensure that risk management is an integral part of your day-to-day activities to ensure working practices are compliant with the University's Risk Management Policy.</w:t>
            </w:r>
          </w:p>
          <w:p w14:paraId="56F823A8" w14:textId="77777777" w:rsidR="00575E03" w:rsidRPr="00750309" w:rsidRDefault="00575E03" w:rsidP="009305C0">
            <w:pPr>
              <w:rPr>
                <w:rFonts w:asciiTheme="minorHAnsi" w:hAnsiTheme="minorHAnsi" w:cstheme="minorHAnsi"/>
                <w:sz w:val="20"/>
                <w:szCs w:val="20"/>
              </w:rPr>
            </w:pPr>
          </w:p>
        </w:tc>
      </w:tr>
      <w:tr w:rsidR="00575E03" w:rsidRPr="00750309" w14:paraId="041143BE" w14:textId="77777777" w:rsidTr="007E5D1A">
        <w:tc>
          <w:tcPr>
            <w:tcW w:w="1560" w:type="dxa"/>
            <w:shd w:val="clear" w:color="auto" w:fill="242F60"/>
            <w:vAlign w:val="center"/>
          </w:tcPr>
          <w:p w14:paraId="364D5CF9" w14:textId="77777777" w:rsidR="00575E03" w:rsidRPr="00750309" w:rsidRDefault="00575E03" w:rsidP="009305C0">
            <w:pPr>
              <w:rPr>
                <w:rFonts w:asciiTheme="minorHAnsi" w:hAnsiTheme="minorHAnsi" w:cstheme="minorHAnsi"/>
                <w:b/>
                <w:color w:val="FFFFFF" w:themeColor="background1"/>
                <w:sz w:val="20"/>
                <w:szCs w:val="20"/>
              </w:rPr>
            </w:pPr>
            <w:r w:rsidRPr="00750309">
              <w:rPr>
                <w:rFonts w:asciiTheme="minorHAnsi" w:hAnsiTheme="minorHAnsi" w:cstheme="minorHAnsi"/>
                <w:b/>
                <w:color w:val="FFFFFF" w:themeColor="background1"/>
                <w:sz w:val="20"/>
                <w:szCs w:val="20"/>
              </w:rPr>
              <w:lastRenderedPageBreak/>
              <w:t>Professional Services Values</w:t>
            </w:r>
          </w:p>
        </w:tc>
        <w:tc>
          <w:tcPr>
            <w:tcW w:w="9356" w:type="dxa"/>
          </w:tcPr>
          <w:p w14:paraId="50F4971F" w14:textId="77777777" w:rsidR="00575E03" w:rsidRPr="00750309" w:rsidRDefault="00575E03" w:rsidP="009305C0">
            <w:pPr>
              <w:spacing w:before="100" w:beforeAutospacing="1" w:after="100" w:afterAutospacing="1"/>
              <w:rPr>
                <w:rFonts w:asciiTheme="minorHAnsi" w:hAnsiTheme="minorHAnsi" w:cstheme="minorHAnsi"/>
                <w:sz w:val="20"/>
                <w:szCs w:val="20"/>
              </w:rPr>
            </w:pPr>
            <w:r w:rsidRPr="00750309">
              <w:rPr>
                <w:rFonts w:asciiTheme="minorHAnsi" w:hAnsiTheme="minorHAnsi" w:cstheme="minorHAnsi"/>
                <w:sz w:val="20"/>
                <w:szCs w:val="20"/>
              </w:rPr>
              <w:t>All Professional Services areas at Swansea University operate to a defined set of Core Values - </w:t>
            </w:r>
            <w:hyperlink r:id="rId11" w:history="1">
              <w:r w:rsidRPr="00750309">
                <w:rPr>
                  <w:rStyle w:val="Hyperlink"/>
                  <w:rFonts w:asciiTheme="minorHAnsi" w:hAnsiTheme="minorHAnsi" w:cstheme="minorHAnsi"/>
                  <w:sz w:val="20"/>
                  <w:szCs w:val="20"/>
                </w:rPr>
                <w:t>Professional Services Values</w:t>
              </w:r>
            </w:hyperlink>
            <w:r w:rsidRPr="00750309">
              <w:rPr>
                <w:rFonts w:asciiTheme="minorHAnsi" w:hAnsiTheme="minorHAnsi" w:cstheme="minorHAnsi"/>
                <w:sz w:val="20"/>
                <w:szCs w:val="20"/>
              </w:rPr>
              <w:t xml:space="preserve"> and it is an expectation that everyone is able to demonstrate a commitment to these values from the point of application through to the day to day delivery of their roles. Commitment to our values at Swansea University supports us in promoting equality and valuing diversity to utilise all the talent that we have. </w:t>
            </w:r>
          </w:p>
          <w:p w14:paraId="525651DC" w14:textId="77777777" w:rsidR="00575E03" w:rsidRPr="00750309" w:rsidRDefault="00575E03" w:rsidP="009305C0">
            <w:pPr>
              <w:spacing w:before="100" w:beforeAutospacing="1" w:after="100" w:afterAutospacing="1"/>
              <w:rPr>
                <w:rFonts w:asciiTheme="minorHAnsi" w:hAnsiTheme="minorHAnsi" w:cstheme="minorHAnsi"/>
                <w:sz w:val="20"/>
                <w:szCs w:val="20"/>
              </w:rPr>
            </w:pPr>
            <w:r w:rsidRPr="00750309">
              <w:rPr>
                <w:rFonts w:asciiTheme="minorHAnsi" w:hAnsiTheme="minorHAnsi" w:cstheme="minorHAnsi"/>
                <w:sz w:val="20"/>
                <w:szCs w:val="20"/>
              </w:rPr>
              <w:t>Our values are:</w:t>
            </w:r>
          </w:p>
          <w:p w14:paraId="548F3758" w14:textId="77777777" w:rsidR="00575E03" w:rsidRPr="00750309" w:rsidRDefault="00575E03" w:rsidP="009305C0">
            <w:pPr>
              <w:spacing w:before="100" w:beforeAutospacing="1"/>
              <w:rPr>
                <w:rFonts w:asciiTheme="minorHAnsi" w:hAnsiTheme="minorHAnsi" w:cstheme="minorHAnsi"/>
                <w:sz w:val="20"/>
                <w:szCs w:val="20"/>
              </w:rPr>
            </w:pPr>
            <w:r w:rsidRPr="00750309">
              <w:rPr>
                <w:rFonts w:asciiTheme="minorHAnsi" w:hAnsiTheme="minorHAnsi" w:cstheme="minorHAnsi"/>
                <w:b/>
                <w:bCs/>
                <w:sz w:val="20"/>
                <w:szCs w:val="20"/>
              </w:rPr>
              <w:t>We are Professional</w:t>
            </w:r>
            <w:r w:rsidRPr="00750309">
              <w:rPr>
                <w:rFonts w:asciiTheme="minorHAnsi" w:hAnsiTheme="minorHAnsi" w:cstheme="minorHAnsi"/>
                <w:sz w:val="20"/>
                <w:szCs w:val="20"/>
              </w:rPr>
              <w:br/>
              <w:t>We take pride in applying our knowledge, skills, creativity, integrity and judgement to deliver innovative, effective, efficient services and solutions of excellent quality.</w:t>
            </w:r>
          </w:p>
          <w:p w14:paraId="154AFD51" w14:textId="77777777" w:rsidR="00575E03" w:rsidRPr="00750309" w:rsidRDefault="00575E03" w:rsidP="009305C0">
            <w:pPr>
              <w:rPr>
                <w:rFonts w:asciiTheme="minorHAnsi" w:hAnsiTheme="minorHAnsi" w:cstheme="minorHAnsi"/>
                <w:b/>
                <w:bCs/>
                <w:sz w:val="20"/>
                <w:szCs w:val="20"/>
              </w:rPr>
            </w:pPr>
          </w:p>
          <w:p w14:paraId="78E4D7CD" w14:textId="77777777" w:rsidR="00575E03" w:rsidRPr="00750309" w:rsidRDefault="00575E03" w:rsidP="009305C0">
            <w:pPr>
              <w:spacing w:after="100" w:afterAutospacing="1"/>
              <w:rPr>
                <w:rFonts w:asciiTheme="minorHAnsi" w:hAnsiTheme="minorHAnsi" w:cstheme="minorHAnsi"/>
                <w:sz w:val="20"/>
                <w:szCs w:val="20"/>
              </w:rPr>
            </w:pPr>
            <w:r w:rsidRPr="00750309">
              <w:rPr>
                <w:rFonts w:asciiTheme="minorHAnsi" w:hAnsiTheme="minorHAnsi" w:cstheme="minorHAnsi"/>
                <w:b/>
                <w:bCs/>
                <w:sz w:val="20"/>
                <w:szCs w:val="20"/>
              </w:rPr>
              <w:t>We Work Together</w:t>
            </w:r>
            <w:r w:rsidRPr="00750309">
              <w:rPr>
                <w:rFonts w:asciiTheme="minorHAnsi" w:hAnsiTheme="minorHAnsi" w:cstheme="minorHAnsi"/>
                <w:sz w:val="20"/>
                <w:szCs w:val="20"/>
              </w:rPr>
              <w:t xml:space="preserve">         </w:t>
            </w:r>
            <w:r w:rsidRPr="00750309">
              <w:rPr>
                <w:rFonts w:asciiTheme="minorHAnsi" w:hAnsiTheme="minorHAnsi" w:cstheme="minorHAnsi"/>
                <w:sz w:val="20"/>
                <w:szCs w:val="20"/>
              </w:rPr>
              <w:br/>
              <w:t>We take pride in working in a proactive, collaborative environment of equality, trust, respect, co-operation and challenge to deliver services that strive to exceed the needs and expectations of customers.</w:t>
            </w:r>
          </w:p>
          <w:p w14:paraId="7E37C955" w14:textId="77777777" w:rsidR="00575E03" w:rsidRPr="00750309" w:rsidRDefault="00575E03" w:rsidP="009305C0">
            <w:pPr>
              <w:spacing w:before="100" w:beforeAutospacing="1" w:after="100" w:afterAutospacing="1"/>
              <w:rPr>
                <w:rFonts w:asciiTheme="minorHAnsi" w:hAnsiTheme="minorHAnsi" w:cstheme="minorHAnsi"/>
                <w:sz w:val="20"/>
                <w:szCs w:val="20"/>
              </w:rPr>
            </w:pPr>
            <w:r w:rsidRPr="00750309">
              <w:rPr>
                <w:rFonts w:asciiTheme="minorHAnsi" w:hAnsiTheme="minorHAnsi" w:cstheme="minorHAnsi"/>
                <w:b/>
                <w:bCs/>
                <w:sz w:val="20"/>
                <w:szCs w:val="20"/>
              </w:rPr>
              <w:t>We Care</w:t>
            </w:r>
            <w:r w:rsidRPr="00750309">
              <w:rPr>
                <w:rFonts w:asciiTheme="minorHAnsi" w:hAnsiTheme="minorHAnsi" w:cstheme="minorHAnsi"/>
                <w:sz w:val="20"/>
                <w:szCs w:val="20"/>
              </w:rPr>
              <w:br/>
              <w:t>We take responsibility for listening, understanding and responding flexibly to our students, colleagues, external partners and the public so that every contact they have with us is a personalised and positive experience.</w:t>
            </w:r>
          </w:p>
          <w:p w14:paraId="3D33B771" w14:textId="77777777" w:rsidR="00575E03" w:rsidRPr="00750309" w:rsidRDefault="00575E03" w:rsidP="009305C0">
            <w:pPr>
              <w:spacing w:before="100" w:beforeAutospacing="1"/>
              <w:rPr>
                <w:rFonts w:asciiTheme="minorHAnsi" w:hAnsiTheme="minorHAnsi" w:cstheme="minorHAnsi"/>
                <w:sz w:val="20"/>
                <w:szCs w:val="20"/>
                <w:lang w:val="en-IE"/>
              </w:rPr>
            </w:pPr>
            <w:r w:rsidRPr="00750309">
              <w:rPr>
                <w:rFonts w:asciiTheme="minorHAnsi" w:hAnsiTheme="minorHAnsi" w:cstheme="minorHAnsi"/>
                <w:sz w:val="20"/>
                <w:szCs w:val="20"/>
              </w:rPr>
              <w:t>Commitment to our values at Swansea University supports us in promoting equality and valuing diversity to utilise all the talent that we have.</w:t>
            </w:r>
          </w:p>
        </w:tc>
      </w:tr>
      <w:tr w:rsidR="00575E03" w:rsidRPr="00750309" w14:paraId="1C922CAC" w14:textId="77777777" w:rsidTr="007E5D1A">
        <w:tc>
          <w:tcPr>
            <w:tcW w:w="1560" w:type="dxa"/>
            <w:shd w:val="clear" w:color="auto" w:fill="242F60"/>
            <w:vAlign w:val="center"/>
          </w:tcPr>
          <w:p w14:paraId="256093C3" w14:textId="77777777" w:rsidR="00575E03" w:rsidRPr="00750309" w:rsidRDefault="00575E03" w:rsidP="009305C0">
            <w:pPr>
              <w:rPr>
                <w:rFonts w:asciiTheme="minorHAnsi" w:hAnsiTheme="minorHAnsi" w:cstheme="minorHAnsi"/>
                <w:b/>
                <w:color w:val="FFFFFF" w:themeColor="background1"/>
                <w:sz w:val="20"/>
                <w:szCs w:val="20"/>
              </w:rPr>
            </w:pPr>
            <w:r w:rsidRPr="00750309">
              <w:rPr>
                <w:rFonts w:asciiTheme="minorHAnsi" w:hAnsiTheme="minorHAnsi" w:cstheme="minorHAnsi"/>
                <w:b/>
                <w:color w:val="FFFFFF" w:themeColor="background1"/>
                <w:sz w:val="20"/>
                <w:szCs w:val="20"/>
              </w:rPr>
              <w:t>Project Management</w:t>
            </w:r>
          </w:p>
        </w:tc>
        <w:tc>
          <w:tcPr>
            <w:tcW w:w="9356" w:type="dxa"/>
          </w:tcPr>
          <w:p w14:paraId="05115B1D" w14:textId="77777777" w:rsidR="00575E03" w:rsidRPr="00750309" w:rsidRDefault="00575E03" w:rsidP="009305C0">
            <w:pPr>
              <w:spacing w:before="100" w:beforeAutospacing="1"/>
              <w:rPr>
                <w:rFonts w:asciiTheme="minorHAnsi" w:hAnsiTheme="minorHAnsi" w:cstheme="minorHAnsi"/>
                <w:b/>
                <w:sz w:val="20"/>
                <w:szCs w:val="20"/>
                <w:u w:val="single"/>
              </w:rPr>
            </w:pPr>
          </w:p>
          <w:p w14:paraId="05E10EA7" w14:textId="77777777" w:rsidR="00575E03" w:rsidRPr="00750309" w:rsidRDefault="00575E03" w:rsidP="009305C0">
            <w:pPr>
              <w:spacing w:after="100" w:afterAutospacing="1"/>
              <w:rPr>
                <w:rFonts w:asciiTheme="minorHAnsi" w:hAnsiTheme="minorHAnsi" w:cstheme="minorHAnsi"/>
                <w:b/>
                <w:sz w:val="20"/>
                <w:szCs w:val="20"/>
                <w:u w:val="single"/>
              </w:rPr>
            </w:pPr>
            <w:r w:rsidRPr="00750309">
              <w:rPr>
                <w:rFonts w:asciiTheme="minorHAnsi" w:hAnsiTheme="minorHAnsi" w:cstheme="minorHAnsi"/>
                <w:b/>
                <w:sz w:val="20"/>
                <w:szCs w:val="20"/>
                <w:u w:val="single"/>
              </w:rPr>
              <w:t>Project Management at Swansea University</w:t>
            </w:r>
          </w:p>
          <w:p w14:paraId="25FBC91A" w14:textId="77777777" w:rsidR="00575E03" w:rsidRPr="00750309" w:rsidRDefault="00575E03" w:rsidP="009305C0">
            <w:pPr>
              <w:rPr>
                <w:rFonts w:asciiTheme="minorHAnsi" w:hAnsiTheme="minorHAnsi" w:cstheme="minorHAnsi"/>
                <w:b/>
                <w:sz w:val="20"/>
                <w:szCs w:val="20"/>
              </w:rPr>
            </w:pPr>
            <w:r w:rsidRPr="00750309">
              <w:rPr>
                <w:rFonts w:asciiTheme="minorHAnsi" w:hAnsiTheme="minorHAnsi" w:cstheme="minorHAnsi"/>
                <w:b/>
                <w:sz w:val="20"/>
                <w:szCs w:val="20"/>
              </w:rPr>
              <w:t>Working with the Association for Project Management (APM)</w:t>
            </w:r>
          </w:p>
          <w:p w14:paraId="475EB945" w14:textId="77777777" w:rsidR="00575E03" w:rsidRPr="00750309" w:rsidRDefault="00575E03" w:rsidP="009305C0">
            <w:pPr>
              <w:rPr>
                <w:rFonts w:asciiTheme="minorHAnsi" w:hAnsiTheme="minorHAnsi" w:cstheme="minorHAnsi"/>
                <w:sz w:val="20"/>
                <w:szCs w:val="20"/>
              </w:rPr>
            </w:pPr>
            <w:r w:rsidRPr="00750309">
              <w:rPr>
                <w:rFonts w:asciiTheme="minorHAnsi" w:hAnsiTheme="minorHAnsi" w:cstheme="minorHAnsi"/>
                <w:sz w:val="20"/>
                <w:szCs w:val="20"/>
              </w:rPr>
              <w:t xml:space="preserve">Swansea University is an APM Accredited organisation and considers the APM Body of Knowledge and the APM Competence Framework as the leading reference for its project management activities. </w:t>
            </w:r>
          </w:p>
          <w:p w14:paraId="17F66934" w14:textId="77777777" w:rsidR="00575E03" w:rsidRPr="00750309" w:rsidRDefault="00575E03" w:rsidP="009305C0">
            <w:pPr>
              <w:rPr>
                <w:rFonts w:asciiTheme="minorHAnsi" w:hAnsiTheme="minorHAnsi" w:cstheme="minorHAnsi"/>
                <w:strike/>
                <w:sz w:val="20"/>
                <w:szCs w:val="20"/>
              </w:rPr>
            </w:pPr>
          </w:p>
          <w:p w14:paraId="632EC143" w14:textId="77777777" w:rsidR="00575E03" w:rsidRPr="00750309" w:rsidRDefault="00575E03" w:rsidP="009305C0">
            <w:pPr>
              <w:rPr>
                <w:rFonts w:asciiTheme="minorHAnsi" w:hAnsiTheme="minorHAnsi" w:cstheme="minorHAnsi"/>
                <w:bCs/>
                <w:sz w:val="20"/>
                <w:szCs w:val="20"/>
              </w:rPr>
            </w:pPr>
            <w:r w:rsidRPr="00750309">
              <w:rPr>
                <w:rFonts w:asciiTheme="minorHAnsi" w:hAnsiTheme="minorHAnsi" w:cstheme="minorHAnsi"/>
                <w:bCs/>
                <w:sz w:val="20"/>
                <w:szCs w:val="20"/>
              </w:rPr>
              <w:t>The Strategic Portfolio Management Office is responsible for improving project and change management professionalism across the university. Advice, support, learning and development with respect to project and change management is available through this team.</w:t>
            </w:r>
          </w:p>
          <w:p w14:paraId="13B90B39" w14:textId="77777777" w:rsidR="00575E03" w:rsidRPr="00750309" w:rsidRDefault="00575E03" w:rsidP="009305C0">
            <w:pPr>
              <w:rPr>
                <w:rFonts w:asciiTheme="minorHAnsi" w:hAnsiTheme="minorHAnsi" w:cstheme="minorHAnsi"/>
                <w:sz w:val="20"/>
                <w:szCs w:val="20"/>
              </w:rPr>
            </w:pPr>
          </w:p>
          <w:p w14:paraId="3CF0420E" w14:textId="77777777" w:rsidR="00575E03" w:rsidRPr="00750309" w:rsidRDefault="00575E03" w:rsidP="009305C0">
            <w:pPr>
              <w:rPr>
                <w:rFonts w:asciiTheme="minorHAnsi" w:hAnsiTheme="minorHAnsi" w:cstheme="minorHAnsi"/>
                <w:sz w:val="20"/>
                <w:szCs w:val="20"/>
              </w:rPr>
            </w:pPr>
            <w:r w:rsidRPr="00750309">
              <w:rPr>
                <w:rFonts w:asciiTheme="minorHAnsi" w:hAnsiTheme="minorHAnsi" w:cstheme="minorHAnsi"/>
                <w:sz w:val="20"/>
                <w:szCs w:val="20"/>
              </w:rPr>
              <w:t xml:space="preserve">All project management staff are expected to become a member of a project management professional body, ideally the APM, see </w:t>
            </w:r>
            <w:hyperlink r:id="rId12" w:history="1">
              <w:r w:rsidRPr="00750309">
                <w:rPr>
                  <w:rStyle w:val="Hyperlink"/>
                  <w:rFonts w:asciiTheme="minorHAnsi" w:hAnsiTheme="minorHAnsi" w:cstheme="minorHAnsi"/>
                  <w:sz w:val="20"/>
                  <w:szCs w:val="20"/>
                </w:rPr>
                <w:t>https://www.apm.org.uk/membership/</w:t>
              </w:r>
            </w:hyperlink>
            <w:r w:rsidRPr="00750309">
              <w:rPr>
                <w:rFonts w:asciiTheme="minorHAnsi" w:hAnsiTheme="minorHAnsi" w:cstheme="minorHAnsi"/>
                <w:sz w:val="20"/>
                <w:szCs w:val="20"/>
              </w:rPr>
              <w:t xml:space="preserve"> for guidance on individual membership. </w:t>
            </w:r>
          </w:p>
          <w:p w14:paraId="6822DD56" w14:textId="77777777" w:rsidR="00575E03" w:rsidRPr="00750309" w:rsidRDefault="00575E03" w:rsidP="009305C0">
            <w:pPr>
              <w:rPr>
                <w:rFonts w:asciiTheme="minorHAnsi" w:hAnsiTheme="minorHAnsi" w:cstheme="minorHAnsi"/>
                <w:sz w:val="20"/>
                <w:szCs w:val="20"/>
              </w:rPr>
            </w:pPr>
          </w:p>
        </w:tc>
      </w:tr>
      <w:tr w:rsidR="00575E03" w:rsidRPr="00750309" w14:paraId="0E2B56E8" w14:textId="77777777" w:rsidTr="007E5D1A">
        <w:tc>
          <w:tcPr>
            <w:tcW w:w="1560" w:type="dxa"/>
            <w:shd w:val="clear" w:color="auto" w:fill="242F60"/>
            <w:vAlign w:val="center"/>
          </w:tcPr>
          <w:p w14:paraId="2EC882B3" w14:textId="77777777" w:rsidR="00575E03" w:rsidRPr="00750309" w:rsidRDefault="00575E03" w:rsidP="009305C0">
            <w:pPr>
              <w:spacing w:before="240" w:after="240"/>
              <w:rPr>
                <w:rFonts w:asciiTheme="minorHAnsi" w:hAnsiTheme="minorHAnsi" w:cstheme="minorHAnsi"/>
                <w:b/>
                <w:color w:val="FFFFFF" w:themeColor="background1"/>
                <w:sz w:val="20"/>
                <w:szCs w:val="20"/>
              </w:rPr>
            </w:pPr>
            <w:r w:rsidRPr="00750309">
              <w:rPr>
                <w:rFonts w:asciiTheme="minorHAnsi" w:hAnsiTheme="minorHAnsi" w:cstheme="minorHAnsi"/>
                <w:sz w:val="20"/>
                <w:szCs w:val="20"/>
              </w:rPr>
              <w:br w:type="page"/>
            </w:r>
            <w:r w:rsidRPr="00750309">
              <w:rPr>
                <w:rFonts w:asciiTheme="minorHAnsi" w:hAnsiTheme="minorHAnsi" w:cstheme="minorHAnsi"/>
                <w:b/>
                <w:color w:val="FFFFFF" w:themeColor="background1"/>
                <w:sz w:val="20"/>
                <w:szCs w:val="20"/>
              </w:rPr>
              <w:t>Person Specification</w:t>
            </w:r>
          </w:p>
          <w:p w14:paraId="5D4ADA0D" w14:textId="77777777" w:rsidR="00575E03" w:rsidRPr="00750309" w:rsidRDefault="00575E03" w:rsidP="009305C0">
            <w:pPr>
              <w:rPr>
                <w:rFonts w:asciiTheme="minorHAnsi" w:hAnsiTheme="minorHAnsi" w:cstheme="minorHAnsi"/>
                <w:color w:val="FFFFFF" w:themeColor="background1"/>
                <w:sz w:val="20"/>
                <w:szCs w:val="20"/>
              </w:rPr>
            </w:pPr>
          </w:p>
        </w:tc>
        <w:tc>
          <w:tcPr>
            <w:tcW w:w="9356" w:type="dxa"/>
          </w:tcPr>
          <w:p w14:paraId="1B9C1A70" w14:textId="77777777" w:rsidR="00575E03" w:rsidRPr="00750309" w:rsidRDefault="00575E03" w:rsidP="009305C0">
            <w:pPr>
              <w:spacing w:before="100" w:beforeAutospacing="1"/>
              <w:rPr>
                <w:rFonts w:asciiTheme="minorHAnsi" w:hAnsiTheme="minorHAnsi" w:cstheme="minorHAnsi"/>
                <w:b/>
                <w:sz w:val="20"/>
                <w:szCs w:val="20"/>
              </w:rPr>
            </w:pPr>
            <w:r w:rsidRPr="00750309">
              <w:rPr>
                <w:rFonts w:asciiTheme="minorHAnsi" w:hAnsiTheme="minorHAnsi" w:cstheme="minorHAnsi"/>
                <w:b/>
                <w:sz w:val="20"/>
                <w:szCs w:val="20"/>
              </w:rPr>
              <w:t>Values:</w:t>
            </w:r>
          </w:p>
          <w:p w14:paraId="4EAEFBE0" w14:textId="77777777" w:rsidR="00575E03" w:rsidRPr="00750309" w:rsidRDefault="00575E03" w:rsidP="00575E03">
            <w:pPr>
              <w:pStyle w:val="ListParagraph"/>
              <w:numPr>
                <w:ilvl w:val="0"/>
                <w:numId w:val="9"/>
              </w:numPr>
              <w:spacing w:before="0" w:after="240" w:line="240" w:lineRule="auto"/>
              <w:rPr>
                <w:rFonts w:asciiTheme="minorHAnsi" w:hAnsiTheme="minorHAnsi" w:cstheme="minorHAnsi"/>
                <w:bCs/>
                <w:sz w:val="20"/>
                <w:szCs w:val="20"/>
              </w:rPr>
            </w:pPr>
            <w:r w:rsidRPr="00750309">
              <w:rPr>
                <w:rFonts w:asciiTheme="minorHAnsi" w:hAnsiTheme="minorHAnsi" w:cstheme="minorHAnsi"/>
                <w:bCs/>
                <w:sz w:val="20"/>
                <w:szCs w:val="20"/>
              </w:rPr>
              <w:t>Demonstrable evidence of taking pride in delivering professional services and solutions</w:t>
            </w:r>
          </w:p>
          <w:p w14:paraId="2A019B44" w14:textId="77777777" w:rsidR="00575E03" w:rsidRPr="00750309" w:rsidRDefault="00575E03" w:rsidP="00575E03">
            <w:pPr>
              <w:pStyle w:val="ListParagraph"/>
              <w:numPr>
                <w:ilvl w:val="0"/>
                <w:numId w:val="9"/>
              </w:numPr>
              <w:spacing w:before="0" w:after="240" w:line="240" w:lineRule="auto"/>
              <w:rPr>
                <w:rFonts w:asciiTheme="minorHAnsi" w:hAnsiTheme="minorHAnsi" w:cstheme="minorHAnsi"/>
                <w:bCs/>
                <w:sz w:val="20"/>
                <w:szCs w:val="20"/>
              </w:rPr>
            </w:pPr>
            <w:r w:rsidRPr="00750309">
              <w:rPr>
                <w:rFonts w:asciiTheme="minorHAnsi" w:hAnsiTheme="minorHAnsi" w:cstheme="minorHAnsi"/>
                <w:bCs/>
                <w:sz w:val="20"/>
                <w:szCs w:val="20"/>
              </w:rPr>
              <w:t>Ability to work together in an environment of equality, trust and respect to deliver services that strive to exceed the needs and expectations of customers.</w:t>
            </w:r>
          </w:p>
          <w:p w14:paraId="1AAE3FD8" w14:textId="77777777" w:rsidR="00575E03" w:rsidRPr="00750309" w:rsidRDefault="00575E03" w:rsidP="00575E03">
            <w:pPr>
              <w:pStyle w:val="ListParagraph"/>
              <w:numPr>
                <w:ilvl w:val="0"/>
                <w:numId w:val="9"/>
              </w:numPr>
              <w:spacing w:before="0" w:after="240" w:line="240" w:lineRule="auto"/>
              <w:rPr>
                <w:rFonts w:asciiTheme="minorHAnsi" w:hAnsiTheme="minorHAnsi" w:cstheme="minorHAnsi"/>
                <w:sz w:val="20"/>
                <w:szCs w:val="20"/>
              </w:rPr>
            </w:pPr>
            <w:r w:rsidRPr="00750309">
              <w:rPr>
                <w:rFonts w:asciiTheme="minorHAnsi" w:hAnsiTheme="minorHAnsi" w:cstheme="minorHAnsi"/>
                <w:bCs/>
                <w:sz w:val="20"/>
                <w:szCs w:val="20"/>
              </w:rPr>
              <w:t xml:space="preserve">Demonstrable evidence of providing a caring approach to all of your customers ensuring a personalised and positive experience </w:t>
            </w:r>
          </w:p>
          <w:p w14:paraId="29D40787" w14:textId="77777777" w:rsidR="00575E03" w:rsidRPr="00750309" w:rsidRDefault="00575E03" w:rsidP="009305C0">
            <w:pPr>
              <w:pStyle w:val="ListParagraph"/>
              <w:spacing w:after="240"/>
              <w:ind w:left="360"/>
              <w:rPr>
                <w:rFonts w:asciiTheme="minorHAnsi" w:hAnsiTheme="minorHAnsi" w:cstheme="minorHAnsi"/>
                <w:bCs/>
                <w:sz w:val="20"/>
                <w:szCs w:val="20"/>
              </w:rPr>
            </w:pPr>
          </w:p>
          <w:p w14:paraId="46319983" w14:textId="77777777" w:rsidR="00575E03" w:rsidRPr="00750309" w:rsidRDefault="00575E03" w:rsidP="009305C0">
            <w:pPr>
              <w:pStyle w:val="ListParagraph"/>
              <w:spacing w:after="240"/>
              <w:ind w:left="360"/>
              <w:rPr>
                <w:rFonts w:asciiTheme="minorHAnsi" w:hAnsiTheme="minorHAnsi" w:cstheme="minorHAnsi"/>
                <w:sz w:val="20"/>
                <w:szCs w:val="20"/>
              </w:rPr>
            </w:pPr>
          </w:p>
          <w:p w14:paraId="77DB1DC3" w14:textId="77777777" w:rsidR="00575E03" w:rsidRPr="00750309" w:rsidRDefault="00575E03" w:rsidP="009305C0">
            <w:pPr>
              <w:spacing w:before="100" w:beforeAutospacing="1"/>
              <w:rPr>
                <w:rFonts w:asciiTheme="minorHAnsi" w:hAnsiTheme="minorHAnsi" w:cstheme="minorHAnsi"/>
                <w:b/>
                <w:sz w:val="20"/>
                <w:szCs w:val="20"/>
              </w:rPr>
            </w:pPr>
            <w:r w:rsidRPr="00750309">
              <w:rPr>
                <w:rFonts w:asciiTheme="minorHAnsi" w:hAnsiTheme="minorHAnsi" w:cstheme="minorHAnsi"/>
                <w:b/>
                <w:sz w:val="20"/>
                <w:szCs w:val="20"/>
              </w:rPr>
              <w:t>Qualification:</w:t>
            </w:r>
          </w:p>
          <w:p w14:paraId="2C11C69D" w14:textId="77777777" w:rsidR="00575E03" w:rsidRPr="00750309" w:rsidRDefault="00575E03" w:rsidP="00575E03">
            <w:pPr>
              <w:pStyle w:val="Title"/>
              <w:numPr>
                <w:ilvl w:val="0"/>
                <w:numId w:val="9"/>
              </w:numPr>
              <w:spacing w:before="0" w:after="0" w:line="240" w:lineRule="auto"/>
              <w:contextualSpacing w:val="0"/>
              <w:rPr>
                <w:rFonts w:asciiTheme="minorHAnsi" w:hAnsiTheme="minorHAnsi" w:cstheme="minorHAnsi"/>
                <w:b/>
                <w:spacing w:val="0"/>
                <w:sz w:val="20"/>
                <w:szCs w:val="20"/>
              </w:rPr>
            </w:pPr>
            <w:r w:rsidRPr="00750309">
              <w:rPr>
                <w:rFonts w:asciiTheme="minorHAnsi" w:hAnsiTheme="minorHAnsi" w:cstheme="minorHAnsi"/>
                <w:spacing w:val="0"/>
                <w:sz w:val="20"/>
                <w:szCs w:val="20"/>
              </w:rPr>
              <w:t>Educated to GCSE level, or equivalent administration experience.</w:t>
            </w:r>
          </w:p>
          <w:p w14:paraId="40FD49C8" w14:textId="77777777" w:rsidR="00575E03" w:rsidRPr="00750309" w:rsidRDefault="00575E03" w:rsidP="009305C0">
            <w:pPr>
              <w:spacing w:before="100" w:beforeAutospacing="1"/>
              <w:rPr>
                <w:rFonts w:asciiTheme="minorHAnsi" w:hAnsiTheme="minorHAnsi" w:cstheme="minorHAnsi"/>
                <w:b/>
                <w:sz w:val="20"/>
                <w:szCs w:val="20"/>
              </w:rPr>
            </w:pPr>
            <w:r w:rsidRPr="00750309">
              <w:rPr>
                <w:rFonts w:asciiTheme="minorHAnsi" w:hAnsiTheme="minorHAnsi" w:cstheme="minorHAnsi"/>
                <w:b/>
                <w:sz w:val="20"/>
                <w:szCs w:val="20"/>
              </w:rPr>
              <w:lastRenderedPageBreak/>
              <w:t>Experience:</w:t>
            </w:r>
          </w:p>
          <w:p w14:paraId="500441D7" w14:textId="4058527D" w:rsidR="00575E03" w:rsidRPr="00750309" w:rsidRDefault="00575E03" w:rsidP="00575E03">
            <w:pPr>
              <w:pStyle w:val="Title"/>
              <w:numPr>
                <w:ilvl w:val="0"/>
                <w:numId w:val="9"/>
              </w:numPr>
              <w:spacing w:before="0" w:after="0" w:line="240" w:lineRule="auto"/>
              <w:contextualSpacing w:val="0"/>
              <w:rPr>
                <w:rFonts w:asciiTheme="minorHAnsi" w:hAnsiTheme="minorHAnsi" w:cstheme="minorHAnsi"/>
                <w:b/>
                <w:spacing w:val="0"/>
                <w:sz w:val="20"/>
                <w:szCs w:val="20"/>
              </w:rPr>
            </w:pPr>
            <w:r w:rsidRPr="00750309">
              <w:rPr>
                <w:rFonts w:asciiTheme="minorHAnsi" w:hAnsiTheme="minorHAnsi" w:cstheme="minorHAnsi"/>
                <w:spacing w:val="0"/>
                <w:sz w:val="20"/>
                <w:szCs w:val="20"/>
              </w:rPr>
              <w:t>Experience of working on administration of projects</w:t>
            </w:r>
            <w:r w:rsidR="00977C41">
              <w:rPr>
                <w:rFonts w:asciiTheme="minorHAnsi" w:hAnsiTheme="minorHAnsi" w:cstheme="minorHAnsi"/>
                <w:spacing w:val="0"/>
                <w:sz w:val="20"/>
                <w:szCs w:val="20"/>
              </w:rPr>
              <w:t xml:space="preserve"> or </w:t>
            </w:r>
            <w:r w:rsidR="00977C41" w:rsidRPr="00750309">
              <w:rPr>
                <w:rFonts w:asciiTheme="minorHAnsi" w:hAnsiTheme="minorHAnsi" w:cstheme="minorHAnsi"/>
                <w:spacing w:val="0"/>
                <w:sz w:val="20"/>
                <w:szCs w:val="20"/>
              </w:rPr>
              <w:t>general administratio</w:t>
            </w:r>
            <w:r w:rsidR="00977C41">
              <w:rPr>
                <w:rFonts w:asciiTheme="minorHAnsi" w:hAnsiTheme="minorHAnsi" w:cstheme="minorHAnsi"/>
                <w:spacing w:val="0"/>
                <w:sz w:val="20"/>
                <w:szCs w:val="20"/>
              </w:rPr>
              <w:t>n</w:t>
            </w:r>
            <w:r w:rsidRPr="00750309">
              <w:rPr>
                <w:rFonts w:asciiTheme="minorHAnsi" w:hAnsiTheme="minorHAnsi" w:cstheme="minorHAnsi"/>
                <w:spacing w:val="0"/>
                <w:sz w:val="20"/>
                <w:szCs w:val="20"/>
              </w:rPr>
              <w:t>.</w:t>
            </w:r>
          </w:p>
          <w:p w14:paraId="4E5EBA2F" w14:textId="77777777" w:rsidR="00575E03" w:rsidRPr="00750309" w:rsidRDefault="00575E03" w:rsidP="00575E03">
            <w:pPr>
              <w:pStyle w:val="ListParagraph"/>
              <w:numPr>
                <w:ilvl w:val="0"/>
                <w:numId w:val="9"/>
              </w:numPr>
              <w:spacing w:before="0" w:line="240" w:lineRule="auto"/>
              <w:rPr>
                <w:rFonts w:asciiTheme="minorHAnsi" w:eastAsia="Times New Roman" w:hAnsiTheme="minorHAnsi" w:cstheme="minorHAnsi"/>
                <w:sz w:val="20"/>
                <w:szCs w:val="20"/>
                <w:lang w:val="en-IE"/>
              </w:rPr>
            </w:pPr>
            <w:r w:rsidRPr="00750309">
              <w:rPr>
                <w:rFonts w:asciiTheme="minorHAnsi" w:eastAsia="Times New Roman" w:hAnsiTheme="minorHAnsi" w:cstheme="minorHAnsi"/>
                <w:sz w:val="20"/>
                <w:szCs w:val="20"/>
                <w:lang w:val="en-IE"/>
              </w:rPr>
              <w:t>Experience of engaging with internal and external stakeholders to deliver successful outcomes.</w:t>
            </w:r>
          </w:p>
          <w:p w14:paraId="23197830" w14:textId="77777777" w:rsidR="00575E03" w:rsidRPr="00750309" w:rsidRDefault="00575E03" w:rsidP="00575E03">
            <w:pPr>
              <w:pStyle w:val="ListParagraph"/>
              <w:numPr>
                <w:ilvl w:val="0"/>
                <w:numId w:val="9"/>
              </w:numPr>
              <w:spacing w:before="0" w:line="240" w:lineRule="auto"/>
              <w:rPr>
                <w:rFonts w:asciiTheme="minorHAnsi" w:hAnsiTheme="minorHAnsi" w:cstheme="minorHAnsi"/>
                <w:sz w:val="20"/>
                <w:szCs w:val="20"/>
              </w:rPr>
            </w:pPr>
            <w:r w:rsidRPr="00750309">
              <w:rPr>
                <w:rFonts w:asciiTheme="minorHAnsi" w:eastAsia="Times New Roman" w:hAnsiTheme="minorHAnsi" w:cstheme="minorHAnsi"/>
                <w:sz w:val="20"/>
                <w:szCs w:val="20"/>
                <w:lang w:val="en-IE"/>
              </w:rPr>
              <w:t>Experience of providing administrative support and inputting into project plans, schedules, budgets, reporting and risk management, including document control.</w:t>
            </w:r>
          </w:p>
          <w:p w14:paraId="23249E7C" w14:textId="77777777" w:rsidR="00575E03" w:rsidRPr="00750309" w:rsidRDefault="00575E03" w:rsidP="00575E03">
            <w:pPr>
              <w:pStyle w:val="ListParagraph"/>
              <w:numPr>
                <w:ilvl w:val="0"/>
                <w:numId w:val="9"/>
              </w:numPr>
              <w:spacing w:before="0" w:line="240" w:lineRule="auto"/>
              <w:rPr>
                <w:rFonts w:asciiTheme="minorHAnsi" w:hAnsiTheme="minorHAnsi" w:cstheme="minorHAnsi"/>
                <w:sz w:val="20"/>
                <w:szCs w:val="20"/>
              </w:rPr>
            </w:pPr>
            <w:r w:rsidRPr="00750309">
              <w:rPr>
                <w:rFonts w:asciiTheme="minorHAnsi" w:hAnsiTheme="minorHAnsi" w:cstheme="minorHAnsi"/>
                <w:sz w:val="20"/>
                <w:szCs w:val="20"/>
              </w:rPr>
              <w:t>Experience in seeking, collating financial data and reporting on project finances to support financial management decisions.</w:t>
            </w:r>
          </w:p>
          <w:p w14:paraId="4EE0B4BE" w14:textId="3A5FF9F3" w:rsidR="00575E03" w:rsidRDefault="00575E03" w:rsidP="00575E03">
            <w:pPr>
              <w:pStyle w:val="ListParagraph"/>
              <w:numPr>
                <w:ilvl w:val="0"/>
                <w:numId w:val="9"/>
              </w:numPr>
              <w:spacing w:before="0" w:line="240" w:lineRule="auto"/>
              <w:rPr>
                <w:rFonts w:asciiTheme="minorHAnsi" w:hAnsiTheme="minorHAnsi" w:cstheme="minorHAnsi"/>
                <w:sz w:val="20"/>
                <w:szCs w:val="20"/>
              </w:rPr>
            </w:pPr>
            <w:r w:rsidRPr="00750309">
              <w:rPr>
                <w:rFonts w:asciiTheme="minorHAnsi" w:hAnsiTheme="minorHAnsi" w:cstheme="minorHAnsi"/>
                <w:sz w:val="20"/>
                <w:szCs w:val="20"/>
              </w:rPr>
              <w:t xml:space="preserve">General experience of </w:t>
            </w:r>
            <w:r w:rsidR="00977C41">
              <w:rPr>
                <w:rFonts w:asciiTheme="minorHAnsi" w:hAnsiTheme="minorHAnsi" w:cstheme="minorHAnsi"/>
                <w:sz w:val="20"/>
                <w:szCs w:val="20"/>
              </w:rPr>
              <w:t>setting up logs and tracks to monitor project (</w:t>
            </w:r>
            <w:proofErr w:type="spellStart"/>
            <w:r w:rsidR="00977C41">
              <w:rPr>
                <w:rFonts w:asciiTheme="minorHAnsi" w:hAnsiTheme="minorHAnsi" w:cstheme="minorHAnsi"/>
                <w:sz w:val="20"/>
                <w:szCs w:val="20"/>
              </w:rPr>
              <w:t>i.e</w:t>
            </w:r>
            <w:proofErr w:type="spellEnd"/>
            <w:r w:rsidR="00977C41">
              <w:rPr>
                <w:rFonts w:asciiTheme="minorHAnsi" w:hAnsiTheme="minorHAnsi" w:cstheme="minorHAnsi"/>
                <w:sz w:val="20"/>
                <w:szCs w:val="20"/>
              </w:rPr>
              <w:t xml:space="preserve"> risk register, equipment tracker) and </w:t>
            </w:r>
            <w:r w:rsidRPr="00750309">
              <w:rPr>
                <w:rFonts w:asciiTheme="minorHAnsi" w:hAnsiTheme="minorHAnsi" w:cstheme="minorHAnsi"/>
                <w:sz w:val="20"/>
                <w:szCs w:val="20"/>
              </w:rPr>
              <w:t>updating project data.</w:t>
            </w:r>
          </w:p>
          <w:p w14:paraId="03AB0D46" w14:textId="5CB754C8" w:rsidR="00977C41" w:rsidRPr="00750309" w:rsidRDefault="00977C41" w:rsidP="00575E03">
            <w:pPr>
              <w:pStyle w:val="ListParagraph"/>
              <w:numPr>
                <w:ilvl w:val="0"/>
                <w:numId w:val="9"/>
              </w:numPr>
              <w:spacing w:before="0" w:line="240" w:lineRule="auto"/>
              <w:rPr>
                <w:rFonts w:asciiTheme="minorHAnsi" w:hAnsiTheme="minorHAnsi" w:cstheme="minorHAnsi"/>
                <w:sz w:val="20"/>
                <w:szCs w:val="20"/>
              </w:rPr>
            </w:pPr>
            <w:r>
              <w:rPr>
                <w:rFonts w:asciiTheme="minorHAnsi" w:hAnsiTheme="minorHAnsi" w:cstheme="minorHAnsi"/>
                <w:sz w:val="20"/>
                <w:szCs w:val="20"/>
              </w:rPr>
              <w:t>Experience on assisting in project progress reports to funders.</w:t>
            </w:r>
          </w:p>
          <w:p w14:paraId="1D82B19F" w14:textId="77777777" w:rsidR="00575E03" w:rsidRPr="00750309" w:rsidRDefault="00575E03" w:rsidP="00575E03">
            <w:pPr>
              <w:pStyle w:val="ListParagraph"/>
              <w:numPr>
                <w:ilvl w:val="0"/>
                <w:numId w:val="9"/>
              </w:numPr>
              <w:spacing w:before="0" w:line="240" w:lineRule="auto"/>
              <w:rPr>
                <w:rFonts w:asciiTheme="minorHAnsi" w:hAnsiTheme="minorHAnsi" w:cstheme="minorHAnsi"/>
                <w:sz w:val="20"/>
                <w:szCs w:val="20"/>
              </w:rPr>
            </w:pPr>
            <w:r w:rsidRPr="00750309">
              <w:rPr>
                <w:rFonts w:asciiTheme="minorHAnsi" w:hAnsiTheme="minorHAnsi" w:cstheme="minorHAnsi"/>
                <w:sz w:val="20"/>
                <w:szCs w:val="20"/>
              </w:rPr>
              <w:t>Experience in office management systems and procedures.</w:t>
            </w:r>
          </w:p>
          <w:p w14:paraId="39E4D703" w14:textId="77777777" w:rsidR="00575E03" w:rsidRPr="00750309" w:rsidRDefault="00575E03" w:rsidP="009305C0">
            <w:pPr>
              <w:pStyle w:val="Title"/>
              <w:spacing w:before="100" w:beforeAutospacing="1"/>
              <w:rPr>
                <w:rFonts w:asciiTheme="minorHAnsi" w:hAnsiTheme="minorHAnsi" w:cstheme="minorHAnsi"/>
                <w:b/>
                <w:bCs/>
                <w:spacing w:val="0"/>
                <w:sz w:val="20"/>
                <w:szCs w:val="20"/>
              </w:rPr>
            </w:pPr>
            <w:r w:rsidRPr="00750309">
              <w:rPr>
                <w:rFonts w:asciiTheme="minorHAnsi" w:hAnsiTheme="minorHAnsi" w:cstheme="minorHAnsi"/>
                <w:b/>
                <w:bCs/>
                <w:spacing w:val="0"/>
                <w:sz w:val="20"/>
                <w:szCs w:val="20"/>
              </w:rPr>
              <w:t>Knowledge and Skills:</w:t>
            </w:r>
          </w:p>
          <w:p w14:paraId="1B19550D" w14:textId="77777777" w:rsidR="00575E03" w:rsidRPr="00750309" w:rsidRDefault="00575E03" w:rsidP="00575E03">
            <w:pPr>
              <w:pStyle w:val="Title"/>
              <w:numPr>
                <w:ilvl w:val="0"/>
                <w:numId w:val="9"/>
              </w:numPr>
              <w:spacing w:before="0" w:after="0" w:line="240" w:lineRule="auto"/>
              <w:contextualSpacing w:val="0"/>
              <w:rPr>
                <w:rFonts w:asciiTheme="minorHAnsi" w:hAnsiTheme="minorHAnsi" w:cstheme="minorHAnsi"/>
                <w:b/>
                <w:spacing w:val="0"/>
                <w:sz w:val="20"/>
                <w:szCs w:val="20"/>
              </w:rPr>
            </w:pPr>
            <w:r w:rsidRPr="00750309">
              <w:rPr>
                <w:rFonts w:asciiTheme="minorHAnsi" w:hAnsiTheme="minorHAnsi" w:cstheme="minorHAnsi"/>
                <w:spacing w:val="0"/>
                <w:sz w:val="20"/>
                <w:szCs w:val="20"/>
              </w:rPr>
              <w:t>Good organisational skills, the ability to manage a variety of administrative and project support tasks simultaneously, and to organise and prioritise own work in order to meet project milestones/deadlines.</w:t>
            </w:r>
          </w:p>
          <w:p w14:paraId="35E087B9" w14:textId="77777777" w:rsidR="00575E03" w:rsidRPr="00750309" w:rsidRDefault="00575E03" w:rsidP="00575E03">
            <w:pPr>
              <w:pStyle w:val="ListParagraph"/>
              <w:numPr>
                <w:ilvl w:val="0"/>
                <w:numId w:val="9"/>
              </w:numPr>
              <w:spacing w:before="0"/>
              <w:rPr>
                <w:rFonts w:asciiTheme="minorHAnsi" w:eastAsia="Times New Roman" w:hAnsiTheme="minorHAnsi" w:cstheme="minorHAnsi"/>
                <w:sz w:val="20"/>
                <w:szCs w:val="20"/>
                <w:lang w:val="en-IE"/>
              </w:rPr>
            </w:pPr>
            <w:r w:rsidRPr="00750309">
              <w:rPr>
                <w:rFonts w:asciiTheme="minorHAnsi" w:eastAsia="Times New Roman" w:hAnsiTheme="minorHAnsi" w:cstheme="minorHAnsi"/>
                <w:sz w:val="20"/>
                <w:szCs w:val="20"/>
                <w:lang w:val="en-IE"/>
              </w:rPr>
              <w:t>Proficient in both written and verbal communication.</w:t>
            </w:r>
          </w:p>
          <w:p w14:paraId="01C3A04C" w14:textId="77777777" w:rsidR="00575E03" w:rsidRPr="00750309" w:rsidRDefault="00575E03" w:rsidP="00575E03">
            <w:pPr>
              <w:pStyle w:val="ListParagraph"/>
              <w:numPr>
                <w:ilvl w:val="0"/>
                <w:numId w:val="9"/>
              </w:numPr>
              <w:spacing w:before="0" w:after="100" w:afterAutospacing="1" w:line="240" w:lineRule="auto"/>
              <w:rPr>
                <w:rFonts w:asciiTheme="minorHAnsi" w:hAnsiTheme="minorHAnsi" w:cstheme="minorHAnsi"/>
                <w:sz w:val="20"/>
                <w:szCs w:val="20"/>
              </w:rPr>
            </w:pPr>
            <w:r w:rsidRPr="00750309">
              <w:rPr>
                <w:rFonts w:asciiTheme="minorHAnsi" w:hAnsiTheme="minorHAnsi" w:cstheme="minorHAnsi"/>
                <w:sz w:val="20"/>
                <w:szCs w:val="20"/>
              </w:rPr>
              <w:t>High level of computer literacy with a proficient knowledge of Microsoft Office software.</w:t>
            </w:r>
          </w:p>
          <w:p w14:paraId="48E94027" w14:textId="77777777" w:rsidR="00575E03" w:rsidRPr="00750309" w:rsidRDefault="00575E03" w:rsidP="00575E03">
            <w:pPr>
              <w:pStyle w:val="ListParagraph"/>
              <w:numPr>
                <w:ilvl w:val="0"/>
                <w:numId w:val="9"/>
              </w:numPr>
              <w:spacing w:before="0" w:line="240" w:lineRule="auto"/>
              <w:rPr>
                <w:rFonts w:asciiTheme="minorHAnsi" w:hAnsiTheme="minorHAnsi" w:cstheme="minorHAnsi"/>
                <w:sz w:val="20"/>
                <w:szCs w:val="20"/>
              </w:rPr>
            </w:pPr>
            <w:r w:rsidRPr="00750309">
              <w:rPr>
                <w:rFonts w:asciiTheme="minorHAnsi" w:hAnsiTheme="minorHAnsi" w:cstheme="minorHAnsi"/>
                <w:sz w:val="20"/>
                <w:szCs w:val="20"/>
              </w:rPr>
              <w:t>Knowledge of basic finance, budget, procurement and project administration activities.</w:t>
            </w:r>
          </w:p>
          <w:p w14:paraId="374EE905" w14:textId="77777777" w:rsidR="00575E03" w:rsidRPr="00750309" w:rsidRDefault="00575E03" w:rsidP="00575E03">
            <w:pPr>
              <w:pStyle w:val="ListParagraph"/>
              <w:numPr>
                <w:ilvl w:val="0"/>
                <w:numId w:val="9"/>
              </w:numPr>
              <w:spacing w:before="0" w:line="240" w:lineRule="auto"/>
              <w:rPr>
                <w:rFonts w:asciiTheme="minorHAnsi" w:hAnsiTheme="minorHAnsi" w:cstheme="minorHAnsi"/>
                <w:sz w:val="20"/>
                <w:szCs w:val="20"/>
              </w:rPr>
            </w:pPr>
            <w:r w:rsidRPr="00750309">
              <w:rPr>
                <w:rFonts w:asciiTheme="minorHAnsi" w:hAnsiTheme="minorHAnsi" w:cstheme="minorHAnsi"/>
                <w:sz w:val="20"/>
                <w:szCs w:val="20"/>
              </w:rPr>
              <w:t>Detail orientated carrying out the task-in-hand thoroughly and with accuracy, working with consistent high-quality.</w:t>
            </w:r>
          </w:p>
          <w:p w14:paraId="694E2EEB" w14:textId="77777777" w:rsidR="00575E03" w:rsidRPr="00750309" w:rsidRDefault="00575E03" w:rsidP="00575E03">
            <w:pPr>
              <w:pStyle w:val="ListParagraph"/>
              <w:numPr>
                <w:ilvl w:val="0"/>
                <w:numId w:val="9"/>
              </w:numPr>
              <w:spacing w:before="0" w:line="240" w:lineRule="auto"/>
              <w:rPr>
                <w:rFonts w:asciiTheme="minorHAnsi" w:hAnsiTheme="minorHAnsi" w:cstheme="minorHAnsi"/>
                <w:sz w:val="20"/>
                <w:szCs w:val="20"/>
              </w:rPr>
            </w:pPr>
            <w:r w:rsidRPr="00750309">
              <w:rPr>
                <w:rFonts w:asciiTheme="minorHAnsi" w:hAnsiTheme="minorHAnsi" w:cstheme="minorHAnsi"/>
                <w:sz w:val="20"/>
                <w:szCs w:val="20"/>
              </w:rPr>
              <w:t>Excellent team player who can also work independently.</w:t>
            </w:r>
          </w:p>
          <w:p w14:paraId="7606D412" w14:textId="56227C6F" w:rsidR="00575E03" w:rsidRPr="00750309" w:rsidRDefault="00575E03" w:rsidP="009305C0">
            <w:pPr>
              <w:spacing w:before="100" w:beforeAutospacing="1"/>
              <w:rPr>
                <w:rFonts w:asciiTheme="minorHAnsi" w:hAnsiTheme="minorHAnsi" w:cstheme="minorHAnsi"/>
                <w:b/>
                <w:bCs/>
                <w:sz w:val="20"/>
                <w:szCs w:val="20"/>
              </w:rPr>
            </w:pPr>
            <w:r w:rsidRPr="00750309">
              <w:rPr>
                <w:rFonts w:asciiTheme="minorHAnsi" w:hAnsiTheme="minorHAnsi" w:cstheme="minorHAnsi"/>
                <w:b/>
                <w:sz w:val="20"/>
                <w:szCs w:val="20"/>
              </w:rPr>
              <w:t>Desirable Criteria:</w:t>
            </w:r>
          </w:p>
          <w:p w14:paraId="7F02BD08" w14:textId="77777777" w:rsidR="00575E03" w:rsidRPr="00750309" w:rsidRDefault="00575E03" w:rsidP="00575E03">
            <w:pPr>
              <w:pStyle w:val="Title"/>
              <w:numPr>
                <w:ilvl w:val="0"/>
                <w:numId w:val="9"/>
              </w:numPr>
              <w:spacing w:before="0" w:after="0" w:line="240" w:lineRule="auto"/>
              <w:contextualSpacing w:val="0"/>
              <w:rPr>
                <w:rFonts w:asciiTheme="minorHAnsi" w:hAnsiTheme="minorHAnsi" w:cstheme="minorHAnsi"/>
                <w:b/>
                <w:spacing w:val="0"/>
                <w:sz w:val="20"/>
                <w:szCs w:val="20"/>
              </w:rPr>
            </w:pPr>
            <w:r w:rsidRPr="00750309">
              <w:rPr>
                <w:rFonts w:asciiTheme="minorHAnsi" w:hAnsiTheme="minorHAnsi" w:cstheme="minorHAnsi"/>
                <w:spacing w:val="0"/>
                <w:sz w:val="20"/>
                <w:szCs w:val="20"/>
              </w:rPr>
              <w:t>Experience in the Higher Education Sector</w:t>
            </w:r>
          </w:p>
          <w:p w14:paraId="271ADDE9" w14:textId="77777777" w:rsidR="00575E03" w:rsidRPr="00750309" w:rsidRDefault="00575E03" w:rsidP="00575E03">
            <w:pPr>
              <w:pStyle w:val="Title"/>
              <w:numPr>
                <w:ilvl w:val="0"/>
                <w:numId w:val="9"/>
              </w:numPr>
              <w:spacing w:before="0" w:after="0" w:line="240" w:lineRule="auto"/>
              <w:contextualSpacing w:val="0"/>
              <w:rPr>
                <w:rFonts w:asciiTheme="minorHAnsi" w:hAnsiTheme="minorHAnsi" w:cstheme="minorHAnsi"/>
                <w:b/>
                <w:spacing w:val="0"/>
                <w:sz w:val="20"/>
                <w:szCs w:val="20"/>
              </w:rPr>
            </w:pPr>
            <w:r w:rsidRPr="00750309">
              <w:rPr>
                <w:rFonts w:asciiTheme="minorHAnsi" w:hAnsiTheme="minorHAnsi" w:cstheme="minorHAnsi"/>
                <w:spacing w:val="0"/>
                <w:sz w:val="20"/>
                <w:szCs w:val="20"/>
              </w:rPr>
              <w:t xml:space="preserve">Experience or knowledge of operating within and compliance with funding bodies. </w:t>
            </w:r>
          </w:p>
          <w:p w14:paraId="4719169C" w14:textId="7218F66C" w:rsidR="00977C41" w:rsidRPr="00977C41" w:rsidRDefault="00575E03" w:rsidP="00575E03">
            <w:pPr>
              <w:pStyle w:val="Title"/>
              <w:numPr>
                <w:ilvl w:val="0"/>
                <w:numId w:val="9"/>
              </w:numPr>
              <w:spacing w:before="0" w:after="0" w:line="240" w:lineRule="auto"/>
              <w:contextualSpacing w:val="0"/>
              <w:rPr>
                <w:rFonts w:asciiTheme="minorHAnsi" w:hAnsiTheme="minorHAnsi" w:cstheme="minorHAnsi"/>
                <w:b/>
                <w:spacing w:val="0"/>
                <w:sz w:val="20"/>
                <w:szCs w:val="20"/>
              </w:rPr>
            </w:pPr>
            <w:r w:rsidRPr="00750309">
              <w:rPr>
                <w:rFonts w:asciiTheme="minorHAnsi" w:hAnsiTheme="minorHAnsi" w:cstheme="minorHAnsi"/>
                <w:spacing w:val="0"/>
                <w:sz w:val="20"/>
                <w:szCs w:val="20"/>
              </w:rPr>
              <w:t>Experience or knowledge of operating within and compliance with procurement rules and regulations</w:t>
            </w:r>
            <w:r w:rsidR="00977C41">
              <w:rPr>
                <w:rFonts w:asciiTheme="minorHAnsi" w:hAnsiTheme="minorHAnsi" w:cstheme="minorHAnsi"/>
                <w:spacing w:val="0"/>
                <w:sz w:val="20"/>
                <w:szCs w:val="20"/>
              </w:rPr>
              <w:t>.</w:t>
            </w:r>
          </w:p>
          <w:p w14:paraId="4CBFECD0" w14:textId="03A87EE6" w:rsidR="00575E03" w:rsidRPr="00750309" w:rsidRDefault="00977C41" w:rsidP="00575E03">
            <w:pPr>
              <w:pStyle w:val="Title"/>
              <w:numPr>
                <w:ilvl w:val="0"/>
                <w:numId w:val="9"/>
              </w:numPr>
              <w:spacing w:before="0" w:after="0" w:line="240" w:lineRule="auto"/>
              <w:contextualSpacing w:val="0"/>
              <w:rPr>
                <w:rFonts w:asciiTheme="minorHAnsi" w:hAnsiTheme="minorHAnsi" w:cstheme="minorHAnsi"/>
                <w:b/>
                <w:spacing w:val="0"/>
                <w:sz w:val="20"/>
                <w:szCs w:val="20"/>
              </w:rPr>
            </w:pPr>
            <w:r>
              <w:rPr>
                <w:rFonts w:asciiTheme="minorHAnsi" w:hAnsiTheme="minorHAnsi" w:cstheme="minorHAnsi"/>
                <w:spacing w:val="0"/>
                <w:sz w:val="20"/>
                <w:szCs w:val="20"/>
              </w:rPr>
              <w:t>Experience or knowledge of preparing project presentations for different audiences.</w:t>
            </w:r>
          </w:p>
          <w:p w14:paraId="79ECD81A" w14:textId="77777777" w:rsidR="00575E03" w:rsidRPr="00750309" w:rsidRDefault="00575E03" w:rsidP="009305C0">
            <w:pPr>
              <w:pStyle w:val="ListParagraph"/>
              <w:rPr>
                <w:rFonts w:asciiTheme="minorHAnsi" w:hAnsiTheme="minorHAnsi" w:cstheme="minorHAnsi"/>
                <w:sz w:val="20"/>
                <w:szCs w:val="20"/>
                <w:highlight w:val="yellow"/>
              </w:rPr>
            </w:pPr>
          </w:p>
        </w:tc>
      </w:tr>
      <w:tr w:rsidR="00750309" w:rsidRPr="00750309" w14:paraId="0BC17A1B" w14:textId="77777777" w:rsidTr="0026370D">
        <w:trPr>
          <w:trHeight w:val="1337"/>
        </w:trPr>
        <w:tc>
          <w:tcPr>
            <w:tcW w:w="1560" w:type="dxa"/>
            <w:shd w:val="clear" w:color="auto" w:fill="242F60"/>
            <w:vAlign w:val="center"/>
          </w:tcPr>
          <w:p w14:paraId="2E1BB12E" w14:textId="77777777" w:rsidR="00750309" w:rsidRPr="00750309" w:rsidRDefault="00750309" w:rsidP="0026370D">
            <w:pPr>
              <w:spacing w:before="0" w:after="0" w:line="240" w:lineRule="auto"/>
              <w:rPr>
                <w:rFonts w:asciiTheme="minorHAnsi" w:hAnsiTheme="minorHAnsi" w:cstheme="minorHAnsi"/>
                <w:b/>
                <w:color w:val="FFFFFF" w:themeColor="background1"/>
                <w:sz w:val="20"/>
                <w:szCs w:val="20"/>
              </w:rPr>
            </w:pPr>
            <w:r w:rsidRPr="00750309">
              <w:rPr>
                <w:rFonts w:asciiTheme="minorHAnsi" w:hAnsiTheme="minorHAnsi" w:cstheme="minorHAnsi"/>
                <w:b/>
                <w:color w:val="FFFFFF" w:themeColor="background1"/>
                <w:sz w:val="20"/>
                <w:szCs w:val="20"/>
              </w:rPr>
              <w:lastRenderedPageBreak/>
              <w:t>Welsh Language Level</w:t>
            </w:r>
          </w:p>
        </w:tc>
        <w:tc>
          <w:tcPr>
            <w:tcW w:w="9356" w:type="dxa"/>
          </w:tcPr>
          <w:sdt>
            <w:sdtPr>
              <w:rPr>
                <w:rFonts w:asciiTheme="minorHAnsi" w:hAnsiTheme="minorHAnsi" w:cstheme="minorHAnsi"/>
                <w:sz w:val="20"/>
                <w:szCs w:val="20"/>
              </w:rPr>
              <w:id w:val="-899205344"/>
              <w:placeholder>
                <w:docPart w:val="0D567FB31DA94ABEA4A49BCBC23C3935"/>
              </w:placeholder>
              <w:dropDownList>
                <w:listItem w:displayText="CHOOSE FROM DROPDOWN" w:value="CHOOSE FROM DROPDOWN"/>
                <w:listItem w:displayText="Level 1 – ‘a little’ - pronounce Welsh words. Able to answer the phone in Welsh (good morning / afternoon). Able to use very basic every-day words and phrases (thank you, please etc.). Level 1 can be reached by completing a one-hour training course." w:value="Level 1 – ‘a little’ - pronounce Welsh words. Able to answer the phone in Welsh (good morning / afternoon). Able to use very basic every-day words and phrases (thank you, please etc.). Level 1 can be reached by completing a one-hour training course."/>
                <w:listItem w:displayText="Level 2 – ‘fairly well’ - understand a fair range of job-related correspondence. Able to keep up a simple conversation but may need to revert to English to discuss complex or technical information. Able to write reasonably accurate correspondence in Welsh." w:value="Level 2 – ‘fairly well’ - understand a fair range of job-related correspondence. Able to keep up a simple conversation but may need to revert to English to discuss complex or technical information. Able to write reasonably accurate correspondence in Welsh."/>
                <w:listItem w:displayText="Level 3 – ‘fluently’ - able to conduct a fluent conversation in Welsh on a work-related matter. Able to write original Welsh material with confidence." w:value="Level 3 – ‘fluently’ - able to conduct a fluent conversation in Welsh on a work-related matter. Able to write original Welsh material with confidence."/>
              </w:dropDownList>
            </w:sdtPr>
            <w:sdtEndPr/>
            <w:sdtContent>
              <w:p w14:paraId="7768EE1A" w14:textId="6E74B493" w:rsidR="00750309" w:rsidRPr="00750309" w:rsidRDefault="00977C41" w:rsidP="0026370D">
                <w:pPr>
                  <w:spacing w:before="0" w:after="0" w:line="240" w:lineRule="auto"/>
                  <w:rPr>
                    <w:rFonts w:asciiTheme="minorHAnsi" w:hAnsiTheme="minorHAnsi" w:cstheme="minorHAnsi"/>
                    <w:sz w:val="20"/>
                    <w:szCs w:val="20"/>
                  </w:rPr>
                </w:pPr>
                <w:r w:rsidRPr="00977C41">
                  <w:rPr>
                    <w:rFonts w:asciiTheme="minorHAnsi" w:hAnsiTheme="minorHAnsi" w:cstheme="minorHAnsi"/>
                    <w:sz w:val="20"/>
                    <w:szCs w:val="20"/>
                  </w:rPr>
                  <w:t>Level 1 – ‘a little’ - pronounce Welsh words. Able to answer the phone in Welsh (good morning / afternoon). Able to use very basic every-day words and phrases (thank you, please etc.). Level 1 can be reached by completing a one-hour training course.</w:t>
                </w:r>
              </w:p>
            </w:sdtContent>
          </w:sdt>
          <w:p w14:paraId="0F835BBA" w14:textId="77777777" w:rsidR="00750309" w:rsidRPr="00750309" w:rsidRDefault="00750309" w:rsidP="0026370D">
            <w:pPr>
              <w:spacing w:before="0" w:after="0" w:line="240" w:lineRule="auto"/>
              <w:rPr>
                <w:rFonts w:asciiTheme="minorHAnsi" w:hAnsiTheme="minorHAnsi" w:cstheme="minorHAnsi"/>
                <w:sz w:val="20"/>
                <w:szCs w:val="20"/>
              </w:rPr>
            </w:pPr>
          </w:p>
          <w:p w14:paraId="3D62A0D9" w14:textId="77777777" w:rsidR="00750309" w:rsidRPr="00750309" w:rsidRDefault="00750309" w:rsidP="0026370D">
            <w:pPr>
              <w:spacing w:before="0" w:after="0" w:line="240" w:lineRule="auto"/>
              <w:rPr>
                <w:rFonts w:asciiTheme="minorHAnsi" w:hAnsiTheme="minorHAnsi" w:cstheme="minorHAnsi"/>
                <w:sz w:val="20"/>
                <w:szCs w:val="20"/>
              </w:rPr>
            </w:pPr>
            <w:r w:rsidRPr="00750309">
              <w:rPr>
                <w:rFonts w:asciiTheme="minorHAnsi" w:hAnsiTheme="minorHAnsi" w:cstheme="minorHAnsi"/>
                <w:sz w:val="20"/>
                <w:szCs w:val="20"/>
              </w:rPr>
              <w:t xml:space="preserve">For more information about the Welsh Language Levels please refer to the Welsh Language Skills Assessment web page, which is available </w:t>
            </w:r>
            <w:hyperlink r:id="rId13" w:history="1">
              <w:r w:rsidRPr="00750309">
                <w:rPr>
                  <w:rStyle w:val="Hyperlink"/>
                  <w:rFonts w:asciiTheme="minorHAnsi" w:hAnsiTheme="minorHAnsi" w:cstheme="minorHAnsi"/>
                  <w:sz w:val="20"/>
                  <w:szCs w:val="20"/>
                </w:rPr>
                <w:t>here</w:t>
              </w:r>
            </w:hyperlink>
            <w:r w:rsidRPr="00750309">
              <w:rPr>
                <w:rFonts w:asciiTheme="minorHAnsi" w:hAnsiTheme="minorHAnsi" w:cstheme="minorHAnsi"/>
                <w:sz w:val="20"/>
                <w:szCs w:val="20"/>
              </w:rPr>
              <w:t>.</w:t>
            </w:r>
          </w:p>
        </w:tc>
      </w:tr>
      <w:tr w:rsidR="00575E03" w:rsidRPr="00750309" w14:paraId="3FB806D5" w14:textId="77777777" w:rsidTr="007E5D1A">
        <w:trPr>
          <w:trHeight w:val="2097"/>
        </w:trPr>
        <w:tc>
          <w:tcPr>
            <w:tcW w:w="1560" w:type="dxa"/>
            <w:shd w:val="clear" w:color="auto" w:fill="242F60"/>
            <w:vAlign w:val="center"/>
          </w:tcPr>
          <w:p w14:paraId="2FB1C6B1" w14:textId="77777777" w:rsidR="00575E03" w:rsidRPr="00750309" w:rsidRDefault="00575E03" w:rsidP="009305C0">
            <w:pPr>
              <w:spacing w:before="240" w:after="240"/>
              <w:rPr>
                <w:rFonts w:asciiTheme="minorHAnsi" w:hAnsiTheme="minorHAnsi" w:cstheme="minorHAnsi"/>
                <w:b/>
                <w:sz w:val="20"/>
                <w:szCs w:val="20"/>
              </w:rPr>
            </w:pPr>
            <w:r w:rsidRPr="00750309">
              <w:rPr>
                <w:rFonts w:asciiTheme="minorHAnsi" w:hAnsiTheme="minorHAnsi" w:cstheme="minorHAnsi"/>
                <w:b/>
                <w:color w:val="FFFFFF" w:themeColor="background1"/>
                <w:sz w:val="20"/>
                <w:szCs w:val="20"/>
              </w:rPr>
              <w:t>Additional Information</w:t>
            </w:r>
          </w:p>
        </w:tc>
        <w:tc>
          <w:tcPr>
            <w:tcW w:w="9356" w:type="dxa"/>
          </w:tcPr>
          <w:p w14:paraId="522047EC" w14:textId="481283FD" w:rsidR="00575E03" w:rsidRPr="00750309" w:rsidRDefault="00575E03" w:rsidP="009305C0">
            <w:pPr>
              <w:spacing w:before="100" w:beforeAutospacing="1" w:after="240"/>
              <w:rPr>
                <w:rFonts w:asciiTheme="minorHAnsi" w:hAnsiTheme="minorHAnsi" w:cstheme="minorHAnsi"/>
                <w:color w:val="000000"/>
                <w:sz w:val="20"/>
                <w:szCs w:val="20"/>
              </w:rPr>
            </w:pPr>
            <w:r w:rsidRPr="00750309">
              <w:rPr>
                <w:rFonts w:asciiTheme="minorHAnsi" w:hAnsiTheme="minorHAnsi" w:cstheme="minorHAnsi"/>
                <w:color w:val="000000"/>
                <w:sz w:val="20"/>
                <w:szCs w:val="20"/>
              </w:rPr>
              <w:t>Informal enquiries:</w:t>
            </w:r>
            <w:r w:rsidR="00977C41">
              <w:rPr>
                <w:rFonts w:asciiTheme="minorHAnsi" w:hAnsiTheme="minorHAnsi" w:cstheme="minorHAnsi"/>
                <w:color w:val="000000"/>
                <w:sz w:val="20"/>
                <w:szCs w:val="20"/>
              </w:rPr>
              <w:t xml:space="preserve"> Dara Almeida Medina at dara.almeidamedina@swansea.ac.uk</w:t>
            </w:r>
          </w:p>
          <w:p w14:paraId="3B73F77C" w14:textId="4E0DCD84" w:rsidR="00575E03" w:rsidRPr="00750309" w:rsidRDefault="00575E03" w:rsidP="009305C0">
            <w:pPr>
              <w:spacing w:before="100" w:beforeAutospacing="1" w:after="240"/>
              <w:rPr>
                <w:rFonts w:asciiTheme="minorHAnsi" w:hAnsiTheme="minorHAnsi" w:cstheme="minorHAnsi"/>
                <w:color w:val="000000"/>
                <w:sz w:val="20"/>
                <w:szCs w:val="20"/>
              </w:rPr>
            </w:pPr>
            <w:r w:rsidRPr="00750309">
              <w:rPr>
                <w:rFonts w:asciiTheme="minorHAnsi" w:hAnsiTheme="minorHAnsi" w:cstheme="minorHAnsi"/>
                <w:color w:val="000000"/>
                <w:sz w:val="20"/>
                <w:szCs w:val="20"/>
              </w:rPr>
              <w:t>Shortlisting Date:</w:t>
            </w:r>
            <w:r w:rsidR="00977C41">
              <w:rPr>
                <w:rFonts w:asciiTheme="minorHAnsi" w:hAnsiTheme="minorHAnsi" w:cstheme="minorHAnsi"/>
                <w:color w:val="000000"/>
                <w:sz w:val="20"/>
                <w:szCs w:val="20"/>
              </w:rPr>
              <w:t xml:space="preserve"> TBC</w:t>
            </w:r>
          </w:p>
          <w:p w14:paraId="6AEA2636" w14:textId="745B7D8B" w:rsidR="00575E03" w:rsidRPr="00750309" w:rsidRDefault="00575E03" w:rsidP="009305C0">
            <w:pPr>
              <w:spacing w:before="100" w:beforeAutospacing="1"/>
              <w:rPr>
                <w:rFonts w:asciiTheme="minorHAnsi" w:hAnsiTheme="minorHAnsi" w:cstheme="minorHAnsi"/>
                <w:color w:val="000000"/>
                <w:sz w:val="20"/>
                <w:szCs w:val="20"/>
              </w:rPr>
            </w:pPr>
            <w:r w:rsidRPr="00750309">
              <w:rPr>
                <w:rFonts w:asciiTheme="minorHAnsi" w:hAnsiTheme="minorHAnsi" w:cstheme="minorHAnsi"/>
                <w:color w:val="000000"/>
                <w:sz w:val="20"/>
                <w:szCs w:val="20"/>
              </w:rPr>
              <w:t>Interview Date:</w:t>
            </w:r>
            <w:r w:rsidR="00977C41">
              <w:rPr>
                <w:rFonts w:asciiTheme="minorHAnsi" w:hAnsiTheme="minorHAnsi" w:cstheme="minorHAnsi"/>
                <w:color w:val="000000"/>
                <w:sz w:val="20"/>
                <w:szCs w:val="20"/>
              </w:rPr>
              <w:t xml:space="preserve"> TBC</w:t>
            </w:r>
          </w:p>
          <w:p w14:paraId="65F9EAF8" w14:textId="1976BC28" w:rsidR="00575E03" w:rsidRPr="00750309" w:rsidRDefault="00575E03" w:rsidP="009305C0">
            <w:pPr>
              <w:rPr>
                <w:rFonts w:asciiTheme="minorHAnsi" w:hAnsiTheme="minorHAnsi" w:cstheme="minorHAnsi"/>
                <w:b/>
                <w:sz w:val="20"/>
                <w:szCs w:val="20"/>
              </w:rPr>
            </w:pPr>
          </w:p>
        </w:tc>
      </w:tr>
      <w:tr w:rsidR="00977C41" w:rsidRPr="00750309" w14:paraId="13C3FC50" w14:textId="77777777" w:rsidTr="007E5D1A">
        <w:trPr>
          <w:trHeight w:val="2097"/>
        </w:trPr>
        <w:tc>
          <w:tcPr>
            <w:tcW w:w="1560" w:type="dxa"/>
            <w:shd w:val="clear" w:color="auto" w:fill="242F60"/>
            <w:vAlign w:val="center"/>
          </w:tcPr>
          <w:p w14:paraId="590F33F6" w14:textId="77777777" w:rsidR="00977C41" w:rsidRPr="00750309" w:rsidRDefault="00977C41" w:rsidP="009305C0">
            <w:pPr>
              <w:spacing w:before="240" w:after="240"/>
              <w:rPr>
                <w:rFonts w:asciiTheme="minorHAnsi" w:hAnsiTheme="minorHAnsi" w:cstheme="minorHAnsi"/>
                <w:b/>
                <w:color w:val="FFFFFF" w:themeColor="background1"/>
                <w:sz w:val="20"/>
                <w:szCs w:val="20"/>
              </w:rPr>
            </w:pPr>
          </w:p>
        </w:tc>
        <w:tc>
          <w:tcPr>
            <w:tcW w:w="9356" w:type="dxa"/>
          </w:tcPr>
          <w:p w14:paraId="3749580F" w14:textId="77777777" w:rsidR="00977C41" w:rsidRPr="00750309" w:rsidRDefault="00977C41" w:rsidP="009305C0">
            <w:pPr>
              <w:spacing w:before="100" w:beforeAutospacing="1" w:after="240"/>
              <w:rPr>
                <w:rFonts w:asciiTheme="minorHAnsi" w:hAnsiTheme="minorHAnsi" w:cstheme="minorHAnsi"/>
                <w:color w:val="000000"/>
                <w:sz w:val="20"/>
                <w:szCs w:val="20"/>
              </w:rPr>
            </w:pPr>
          </w:p>
        </w:tc>
      </w:tr>
    </w:tbl>
    <w:p w14:paraId="11EAF1F3" w14:textId="77777777" w:rsidR="00575E03" w:rsidRPr="00750309" w:rsidRDefault="00575E03" w:rsidP="00575E03">
      <w:pPr>
        <w:spacing w:before="100" w:beforeAutospacing="1" w:after="100" w:afterAutospacing="1"/>
        <w:ind w:firstLine="720"/>
        <w:rPr>
          <w:rFonts w:asciiTheme="minorHAnsi" w:hAnsiTheme="minorHAnsi" w:cstheme="minorHAnsi"/>
          <w:sz w:val="20"/>
          <w:szCs w:val="20"/>
        </w:rPr>
      </w:pPr>
      <w:r w:rsidRPr="00750309">
        <w:rPr>
          <w:rFonts w:asciiTheme="minorHAnsi" w:hAnsiTheme="minorHAnsi" w:cstheme="minorHAnsi"/>
          <w:noProof/>
          <w:sz w:val="20"/>
          <w:szCs w:val="20"/>
          <w:lang w:eastAsia="en-GB"/>
        </w:rPr>
        <w:drawing>
          <wp:anchor distT="0" distB="0" distL="114300" distR="114300" simplePos="0" relativeHeight="251659264" behindDoc="0" locked="0" layoutInCell="1" allowOverlap="1" wp14:anchorId="7D509F36" wp14:editId="18F8D3B4">
            <wp:simplePos x="0" y="0"/>
            <wp:positionH relativeFrom="column">
              <wp:posOffset>47625</wp:posOffset>
            </wp:positionH>
            <wp:positionV relativeFrom="paragraph">
              <wp:posOffset>213360</wp:posOffset>
            </wp:positionV>
            <wp:extent cx="1190625" cy="771525"/>
            <wp:effectExtent l="0" t="0" r="9525" b="9525"/>
            <wp:wrapSquare wrapText="bothSides"/>
            <wp:docPr id="5" name="Picture 5" descr="Athena SWAN Charter Silver Award logo 2017"/>
            <wp:cNvGraphicFramePr/>
            <a:graphic xmlns:a="http://schemas.openxmlformats.org/drawingml/2006/main">
              <a:graphicData uri="http://schemas.openxmlformats.org/drawingml/2006/picture">
                <pic:pic xmlns:pic="http://schemas.openxmlformats.org/drawingml/2006/picture">
                  <pic:nvPicPr>
                    <pic:cNvPr id="1" name="Picture 1" descr="Athena SWAN Charter Silver Award logo 2017"/>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1190625" cy="7715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750309">
        <w:rPr>
          <w:rFonts w:asciiTheme="minorHAnsi" w:hAnsiTheme="minorHAnsi" w:cstheme="minorHAnsi"/>
          <w:sz w:val="20"/>
          <w:szCs w:val="20"/>
        </w:rPr>
        <w:tab/>
      </w:r>
      <w:r w:rsidRPr="00750309">
        <w:rPr>
          <w:rFonts w:asciiTheme="minorHAnsi" w:hAnsiTheme="minorHAnsi" w:cstheme="minorHAnsi"/>
          <w:sz w:val="20"/>
          <w:szCs w:val="20"/>
        </w:rPr>
        <w:tab/>
      </w:r>
      <w:r w:rsidRPr="00750309">
        <w:rPr>
          <w:rFonts w:asciiTheme="minorHAnsi" w:hAnsiTheme="minorHAnsi" w:cstheme="minorHAnsi"/>
          <w:noProof/>
          <w:sz w:val="20"/>
          <w:szCs w:val="20"/>
          <w:lang w:eastAsia="en-GB"/>
        </w:rPr>
        <w:drawing>
          <wp:inline distT="0" distB="0" distL="0" distR="0" wp14:anchorId="1CDE6840" wp14:editId="1B521A25">
            <wp:extent cx="1066800" cy="661631"/>
            <wp:effectExtent l="0" t="0" r="0" b="5715"/>
            <wp:docPr id="541719371" name="Picture 541719371" descr="H:\Vacancies\Masters\logos\Stonewall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Vacancies\Masters\logos\Stonewall Logo.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078620" cy="668961"/>
                    </a:xfrm>
                    <a:prstGeom prst="rect">
                      <a:avLst/>
                    </a:prstGeom>
                    <a:noFill/>
                    <a:ln>
                      <a:noFill/>
                    </a:ln>
                  </pic:spPr>
                </pic:pic>
              </a:graphicData>
            </a:graphic>
          </wp:inline>
        </w:drawing>
      </w:r>
      <w:r w:rsidRPr="00750309">
        <w:rPr>
          <w:rFonts w:asciiTheme="minorHAnsi" w:hAnsiTheme="minorHAnsi" w:cstheme="minorHAnsi"/>
          <w:sz w:val="20"/>
          <w:szCs w:val="20"/>
        </w:rPr>
        <w:tab/>
      </w:r>
      <w:r w:rsidRPr="00750309">
        <w:rPr>
          <w:rFonts w:asciiTheme="minorHAnsi" w:hAnsiTheme="minorHAnsi" w:cstheme="minorHAnsi"/>
          <w:sz w:val="20"/>
          <w:szCs w:val="20"/>
        </w:rPr>
        <w:tab/>
      </w:r>
      <w:r w:rsidRPr="00750309">
        <w:rPr>
          <w:rFonts w:asciiTheme="minorHAnsi" w:hAnsiTheme="minorHAnsi" w:cstheme="minorHAnsi"/>
          <w:sz w:val="20"/>
          <w:szCs w:val="20"/>
        </w:rPr>
        <w:tab/>
      </w:r>
      <w:r w:rsidRPr="00750309">
        <w:rPr>
          <w:rFonts w:asciiTheme="minorHAnsi" w:hAnsiTheme="minorHAnsi" w:cstheme="minorHAnsi"/>
          <w:sz w:val="20"/>
          <w:szCs w:val="20"/>
        </w:rPr>
        <w:tab/>
      </w:r>
      <w:r w:rsidRPr="00750309">
        <w:rPr>
          <w:rFonts w:asciiTheme="minorHAnsi" w:hAnsiTheme="minorHAnsi" w:cstheme="minorHAnsi"/>
          <w:noProof/>
          <w:sz w:val="20"/>
          <w:szCs w:val="20"/>
          <w:lang w:eastAsia="en-GB"/>
        </w:rPr>
        <w:drawing>
          <wp:inline distT="0" distB="0" distL="0" distR="0" wp14:anchorId="37C1CE71" wp14:editId="21198617">
            <wp:extent cx="914400" cy="621792"/>
            <wp:effectExtent l="0" t="0" r="0" b="6985"/>
            <wp:docPr id="1" name="Picture 1" descr="H:\Vacancies\Masters\logos\HR Research Excellence.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Vacancies\Masters\logos\HR Research Excellence.jpeg"/>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920490" cy="625933"/>
                    </a:xfrm>
                    <a:prstGeom prst="rect">
                      <a:avLst/>
                    </a:prstGeom>
                    <a:noFill/>
                    <a:ln>
                      <a:noFill/>
                    </a:ln>
                  </pic:spPr>
                </pic:pic>
              </a:graphicData>
            </a:graphic>
          </wp:inline>
        </w:drawing>
      </w:r>
    </w:p>
    <w:p w14:paraId="1FE162A5" w14:textId="35771FE9" w:rsidR="00EB060B" w:rsidRPr="00750309" w:rsidRDefault="00EB060B" w:rsidP="008E75E6">
      <w:pPr>
        <w:rPr>
          <w:rFonts w:asciiTheme="minorHAnsi" w:hAnsiTheme="minorHAnsi" w:cstheme="minorHAnsi"/>
          <w:sz w:val="20"/>
          <w:szCs w:val="20"/>
        </w:rPr>
      </w:pPr>
    </w:p>
    <w:sectPr w:rsidR="00EB060B" w:rsidRPr="00750309" w:rsidSect="00AA47D7">
      <w:headerReference w:type="default" r:id="rId17"/>
      <w:footerReference w:type="default" r:id="rId18"/>
      <w:pgSz w:w="11900" w:h="16840"/>
      <w:pgMar w:top="1440" w:right="650" w:bottom="1440" w:left="630" w:header="621"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7A0589" w14:textId="77777777" w:rsidR="00AA47D7" w:rsidRDefault="00AA47D7" w:rsidP="00F71A8C">
      <w:r>
        <w:separator/>
      </w:r>
    </w:p>
  </w:endnote>
  <w:endnote w:type="continuationSeparator" w:id="0">
    <w:p w14:paraId="5B38953F" w14:textId="77777777" w:rsidR="00AA47D7" w:rsidRDefault="00AA47D7" w:rsidP="00F71A8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embedRegular r:id="rId1" w:fontKey="{D95CD3C0-16B4-406A-ADCE-5F540ED91C52}"/>
    <w:embedBold r:id="rId2" w:fontKey="{A6B80B99-BC5A-433E-84BE-2D0C48A1A35C}"/>
    <w:embedItalic r:id="rId3" w:fontKey="{BBB209F4-F577-4596-9942-CFB217B93248}"/>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embedRegular r:id="rId4" w:subsetted="1" w:fontKey="{C5F73166-09D6-493B-82D9-5E94F7226943}"/>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69D5ED" w14:textId="77777777" w:rsidR="00F71A8C" w:rsidRDefault="00120BF3" w:rsidP="00120BF3">
    <w:pPr>
      <w:pStyle w:val="Footer"/>
      <w:tabs>
        <w:tab w:val="left" w:pos="803"/>
      </w:tabs>
      <w:rPr>
        <w:color w:val="002060"/>
        <w:lang w:val="en-GB"/>
      </w:rPr>
    </w:pPr>
    <w:r>
      <w:rPr>
        <w:color w:val="002060"/>
        <w:lang w:val="en-GB"/>
      </w:rPr>
      <w:tab/>
    </w:r>
  </w:p>
  <w:p w14:paraId="0F40CD67" w14:textId="77777777" w:rsidR="00EE66F0" w:rsidRPr="00D6126D" w:rsidRDefault="008B2967" w:rsidP="00D6126D">
    <w:pPr>
      <w:pStyle w:val="Footer"/>
      <w:ind w:left="-720" w:right="-650"/>
      <w:jc w:val="center"/>
      <w:rPr>
        <w:color w:val="002060"/>
        <w:lang w:val="en-GB"/>
      </w:rPr>
    </w:pPr>
    <w:r>
      <w:rPr>
        <w:noProof/>
        <w:color w:val="002060"/>
        <w:lang w:val="en-GB" w:eastAsia="en-GB"/>
      </w:rPr>
      <w:drawing>
        <wp:inline distT="0" distB="0" distL="0" distR="0" wp14:anchorId="54BD6A22" wp14:editId="019D8B93">
          <wp:extent cx="8887134" cy="689548"/>
          <wp:effectExtent l="0" t="0" r="317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473-Blue wave eps (2).eps"/>
                  <pic:cNvPicPr/>
                </pic:nvPicPr>
                <pic:blipFill>
                  <a:blip r:embed="rId1">
                    <a:extLst>
                      <a:ext uri="{28A0092B-C50C-407E-A947-70E740481C1C}">
                        <a14:useLocalDpi xmlns:a14="http://schemas.microsoft.com/office/drawing/2010/main" val="0"/>
                      </a:ext>
                    </a:extLst>
                  </a:blip>
                  <a:stretch>
                    <a:fillRect/>
                  </a:stretch>
                </pic:blipFill>
                <pic:spPr>
                  <a:xfrm>
                    <a:off x="0" y="0"/>
                    <a:ext cx="9220575" cy="715419"/>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9928E06" w14:textId="77777777" w:rsidR="00AA47D7" w:rsidRDefault="00AA47D7" w:rsidP="00F71A8C">
      <w:r>
        <w:separator/>
      </w:r>
    </w:p>
  </w:footnote>
  <w:footnote w:type="continuationSeparator" w:id="0">
    <w:p w14:paraId="61C7573F" w14:textId="77777777" w:rsidR="00AA47D7" w:rsidRDefault="00AA47D7" w:rsidP="00F71A8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58DCFE0" w14:textId="77777777" w:rsidR="00F71A8C" w:rsidRDefault="00F71A8C" w:rsidP="0016465F">
    <w:pPr>
      <w:pStyle w:val="Header"/>
      <w:ind w:right="-90" w:hanging="990"/>
      <w:jc w:val="right"/>
    </w:pPr>
    <w:r>
      <w:rPr>
        <w:noProof/>
        <w:lang w:val="en-GB" w:eastAsia="en-GB"/>
      </w:rPr>
      <w:drawing>
        <wp:inline distT="0" distB="0" distL="0" distR="0" wp14:anchorId="53F4ED6C" wp14:editId="76451ED9">
          <wp:extent cx="1010035" cy="71755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wanUni-Eng 2017 [662] v1.eps"/>
                  <pic:cNvPicPr/>
                </pic:nvPicPr>
                <pic:blipFill>
                  <a:blip r:embed="rId1">
                    <a:extLst>
                      <a:ext uri="{28A0092B-C50C-407E-A947-70E740481C1C}">
                        <a14:useLocalDpi xmlns:a14="http://schemas.microsoft.com/office/drawing/2010/main" val="0"/>
                      </a:ext>
                    </a:extLst>
                  </a:blip>
                  <a:stretch>
                    <a:fillRect/>
                  </a:stretch>
                </pic:blipFill>
                <pic:spPr>
                  <a:xfrm>
                    <a:off x="0" y="0"/>
                    <a:ext cx="1024852" cy="728076"/>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F8A4AFD"/>
    <w:multiLevelType w:val="hybridMultilevel"/>
    <w:tmpl w:val="8202FC96"/>
    <w:lvl w:ilvl="0" w:tplc="BA3657B8">
      <w:start w:val="1"/>
      <w:numFmt w:val="decimal"/>
      <w:lvlText w:val="%1."/>
      <w:lvlJc w:val="left"/>
      <w:pPr>
        <w:ind w:left="360" w:hanging="360"/>
      </w:pPr>
      <w:rPr>
        <w:sz w:val="22"/>
        <w:szCs w:val="22"/>
      </w:r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1" w15:restartNumberingAfterBreak="0">
    <w:nsid w:val="40B64C5B"/>
    <w:multiLevelType w:val="hybridMultilevel"/>
    <w:tmpl w:val="66ECEE12"/>
    <w:lvl w:ilvl="0" w:tplc="87901F22">
      <w:start w:val="1"/>
      <w:numFmt w:val="decimal"/>
      <w:lvlText w:val="%1."/>
      <w:lvlJc w:val="left"/>
      <w:pPr>
        <w:ind w:left="360" w:hanging="360"/>
      </w:pPr>
      <w:rPr>
        <w:rFonts w:asciiTheme="minorHAnsi" w:hAnsiTheme="minorHAnsi" w:hint="default"/>
        <w:b w:val="0"/>
        <w:bCs/>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59C63818"/>
    <w:multiLevelType w:val="hybridMultilevel"/>
    <w:tmpl w:val="91005698"/>
    <w:lvl w:ilvl="0" w:tplc="8CAA0068">
      <w:start w:val="1"/>
      <w:numFmt w:val="bullet"/>
      <w:pStyle w:val="BulletList"/>
      <w:lvlText w:val=""/>
      <w:lvlJc w:val="left"/>
      <w:pPr>
        <w:ind w:left="1000" w:hanging="360"/>
      </w:pPr>
      <w:rPr>
        <w:rFonts w:ascii="Wingdings" w:hAnsi="Wingdings" w:hint="default"/>
        <w:b/>
      </w:rPr>
    </w:lvl>
    <w:lvl w:ilvl="1" w:tplc="08090005">
      <w:start w:val="1"/>
      <w:numFmt w:val="bullet"/>
      <w:lvlText w:val=""/>
      <w:lvlJc w:val="left"/>
      <w:pPr>
        <w:ind w:left="1720" w:hanging="360"/>
      </w:pPr>
      <w:rPr>
        <w:rFonts w:ascii="Wingdings" w:hAnsi="Wingdings" w:hint="default"/>
      </w:rPr>
    </w:lvl>
    <w:lvl w:ilvl="2" w:tplc="0809001B" w:tentative="1">
      <w:start w:val="1"/>
      <w:numFmt w:val="lowerRoman"/>
      <w:lvlText w:val="%3."/>
      <w:lvlJc w:val="right"/>
      <w:pPr>
        <w:ind w:left="2440" w:hanging="180"/>
      </w:pPr>
    </w:lvl>
    <w:lvl w:ilvl="3" w:tplc="0809000F" w:tentative="1">
      <w:start w:val="1"/>
      <w:numFmt w:val="decimal"/>
      <w:lvlText w:val="%4."/>
      <w:lvlJc w:val="left"/>
      <w:pPr>
        <w:ind w:left="3160" w:hanging="360"/>
      </w:pPr>
    </w:lvl>
    <w:lvl w:ilvl="4" w:tplc="08090019" w:tentative="1">
      <w:start w:val="1"/>
      <w:numFmt w:val="lowerLetter"/>
      <w:lvlText w:val="%5."/>
      <w:lvlJc w:val="left"/>
      <w:pPr>
        <w:ind w:left="3880" w:hanging="360"/>
      </w:pPr>
    </w:lvl>
    <w:lvl w:ilvl="5" w:tplc="0809001B" w:tentative="1">
      <w:start w:val="1"/>
      <w:numFmt w:val="lowerRoman"/>
      <w:lvlText w:val="%6."/>
      <w:lvlJc w:val="right"/>
      <w:pPr>
        <w:ind w:left="4600" w:hanging="180"/>
      </w:pPr>
    </w:lvl>
    <w:lvl w:ilvl="6" w:tplc="0809000F" w:tentative="1">
      <w:start w:val="1"/>
      <w:numFmt w:val="decimal"/>
      <w:lvlText w:val="%7."/>
      <w:lvlJc w:val="left"/>
      <w:pPr>
        <w:ind w:left="5320" w:hanging="360"/>
      </w:pPr>
    </w:lvl>
    <w:lvl w:ilvl="7" w:tplc="08090019" w:tentative="1">
      <w:start w:val="1"/>
      <w:numFmt w:val="lowerLetter"/>
      <w:lvlText w:val="%8."/>
      <w:lvlJc w:val="left"/>
      <w:pPr>
        <w:ind w:left="6040" w:hanging="360"/>
      </w:pPr>
    </w:lvl>
    <w:lvl w:ilvl="8" w:tplc="0809001B" w:tentative="1">
      <w:start w:val="1"/>
      <w:numFmt w:val="lowerRoman"/>
      <w:lvlText w:val="%9."/>
      <w:lvlJc w:val="right"/>
      <w:pPr>
        <w:ind w:left="6760" w:hanging="180"/>
      </w:pPr>
    </w:lvl>
  </w:abstractNum>
  <w:abstractNum w:abstractNumId="3" w15:restartNumberingAfterBreak="0">
    <w:nsid w:val="5B324D3F"/>
    <w:multiLevelType w:val="hybridMultilevel"/>
    <w:tmpl w:val="5A3408E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5B6F0B29"/>
    <w:multiLevelType w:val="hybridMultilevel"/>
    <w:tmpl w:val="D316970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5C5D2687"/>
    <w:multiLevelType w:val="hybridMultilevel"/>
    <w:tmpl w:val="9BF2101E"/>
    <w:lvl w:ilvl="0" w:tplc="0809000F">
      <w:start w:val="1"/>
      <w:numFmt w:val="decimal"/>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6" w15:restartNumberingAfterBreak="0">
    <w:nsid w:val="5CC40425"/>
    <w:multiLevelType w:val="hybridMultilevel"/>
    <w:tmpl w:val="63D8B15A"/>
    <w:lvl w:ilvl="0" w:tplc="4F20FC54">
      <w:start w:val="1"/>
      <w:numFmt w:val="decimal"/>
      <w:lvlText w:val="%1."/>
      <w:lvlJc w:val="left"/>
      <w:pPr>
        <w:ind w:left="814" w:hanging="360"/>
      </w:pPr>
      <w:rPr>
        <w:b/>
        <w:bCs/>
      </w:rPr>
    </w:lvl>
    <w:lvl w:ilvl="1" w:tplc="08090019" w:tentative="1">
      <w:start w:val="1"/>
      <w:numFmt w:val="lowerLetter"/>
      <w:lvlText w:val="%2."/>
      <w:lvlJc w:val="left"/>
      <w:pPr>
        <w:ind w:left="1894" w:hanging="360"/>
      </w:pPr>
    </w:lvl>
    <w:lvl w:ilvl="2" w:tplc="0809001B" w:tentative="1">
      <w:start w:val="1"/>
      <w:numFmt w:val="lowerRoman"/>
      <w:lvlText w:val="%3."/>
      <w:lvlJc w:val="right"/>
      <w:pPr>
        <w:ind w:left="2614" w:hanging="180"/>
      </w:pPr>
    </w:lvl>
    <w:lvl w:ilvl="3" w:tplc="0809000F" w:tentative="1">
      <w:start w:val="1"/>
      <w:numFmt w:val="decimal"/>
      <w:lvlText w:val="%4."/>
      <w:lvlJc w:val="left"/>
      <w:pPr>
        <w:ind w:left="3334" w:hanging="360"/>
      </w:pPr>
    </w:lvl>
    <w:lvl w:ilvl="4" w:tplc="08090019" w:tentative="1">
      <w:start w:val="1"/>
      <w:numFmt w:val="lowerLetter"/>
      <w:lvlText w:val="%5."/>
      <w:lvlJc w:val="left"/>
      <w:pPr>
        <w:ind w:left="4054" w:hanging="360"/>
      </w:pPr>
    </w:lvl>
    <w:lvl w:ilvl="5" w:tplc="0809001B" w:tentative="1">
      <w:start w:val="1"/>
      <w:numFmt w:val="lowerRoman"/>
      <w:lvlText w:val="%6."/>
      <w:lvlJc w:val="right"/>
      <w:pPr>
        <w:ind w:left="4774" w:hanging="180"/>
      </w:pPr>
    </w:lvl>
    <w:lvl w:ilvl="6" w:tplc="0809000F" w:tentative="1">
      <w:start w:val="1"/>
      <w:numFmt w:val="decimal"/>
      <w:lvlText w:val="%7."/>
      <w:lvlJc w:val="left"/>
      <w:pPr>
        <w:ind w:left="5494" w:hanging="360"/>
      </w:pPr>
    </w:lvl>
    <w:lvl w:ilvl="7" w:tplc="08090019" w:tentative="1">
      <w:start w:val="1"/>
      <w:numFmt w:val="lowerLetter"/>
      <w:lvlText w:val="%8."/>
      <w:lvlJc w:val="left"/>
      <w:pPr>
        <w:ind w:left="6214" w:hanging="360"/>
      </w:pPr>
    </w:lvl>
    <w:lvl w:ilvl="8" w:tplc="0809001B" w:tentative="1">
      <w:start w:val="1"/>
      <w:numFmt w:val="lowerRoman"/>
      <w:lvlText w:val="%9."/>
      <w:lvlJc w:val="right"/>
      <w:pPr>
        <w:ind w:left="6934" w:hanging="180"/>
      </w:pPr>
    </w:lvl>
  </w:abstractNum>
  <w:abstractNum w:abstractNumId="7" w15:restartNumberingAfterBreak="0">
    <w:nsid w:val="5CE90EF5"/>
    <w:multiLevelType w:val="hybridMultilevel"/>
    <w:tmpl w:val="12466924"/>
    <w:lvl w:ilvl="0" w:tplc="2CC29A3A">
      <w:start w:val="1"/>
      <w:numFmt w:val="decimal"/>
      <w:lvlText w:val="%1."/>
      <w:lvlJc w:val="left"/>
      <w:pPr>
        <w:ind w:left="360" w:hanging="360"/>
      </w:pPr>
      <w:rPr>
        <w:b/>
      </w:rPr>
    </w:lvl>
    <w:lvl w:ilvl="1" w:tplc="08090005">
      <w:start w:val="1"/>
      <w:numFmt w:val="bullet"/>
      <w:lvlText w:val=""/>
      <w:lvlJc w:val="left"/>
      <w:pPr>
        <w:ind w:left="1080" w:hanging="360"/>
      </w:pPr>
      <w:rPr>
        <w:rFonts w:ascii="Wingdings" w:hAnsi="Wingdings" w:hint="default"/>
      </w:r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8" w15:restartNumberingAfterBreak="0">
    <w:nsid w:val="63057563"/>
    <w:multiLevelType w:val="hybridMultilevel"/>
    <w:tmpl w:val="68A84DFC"/>
    <w:lvl w:ilvl="0" w:tplc="DB2CAA9A">
      <w:start w:val="7"/>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9" w15:restartNumberingAfterBreak="0">
    <w:nsid w:val="6E64520E"/>
    <w:multiLevelType w:val="hybridMultilevel"/>
    <w:tmpl w:val="E6A87874"/>
    <w:lvl w:ilvl="0" w:tplc="2CC29A3A">
      <w:start w:val="1"/>
      <w:numFmt w:val="decimal"/>
      <w:pStyle w:val="Numberedlist"/>
      <w:lvlText w:val="%1."/>
      <w:lvlJc w:val="left"/>
      <w:pPr>
        <w:ind w:left="360" w:hanging="360"/>
      </w:pPr>
      <w:rPr>
        <w:b/>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16cid:durableId="824275883">
    <w:abstractNumId w:val="9"/>
  </w:num>
  <w:num w:numId="2" w16cid:durableId="560948930">
    <w:abstractNumId w:val="2"/>
  </w:num>
  <w:num w:numId="3" w16cid:durableId="1956596079">
    <w:abstractNumId w:val="6"/>
  </w:num>
  <w:num w:numId="4" w16cid:durableId="1744718292">
    <w:abstractNumId w:val="7"/>
  </w:num>
  <w:num w:numId="5" w16cid:durableId="497694402">
    <w:abstractNumId w:val="8"/>
  </w:num>
  <w:num w:numId="6" w16cid:durableId="2091464077">
    <w:abstractNumId w:val="3"/>
  </w:num>
  <w:num w:numId="7" w16cid:durableId="618679640">
    <w:abstractNumId w:val="4"/>
  </w:num>
  <w:num w:numId="8" w16cid:durableId="526990415">
    <w:abstractNumId w:val="5"/>
  </w:num>
  <w:num w:numId="9" w16cid:durableId="1936281032">
    <w:abstractNumId w:val="1"/>
  </w:num>
  <w:num w:numId="10" w16cid:durableId="141317916">
    <w:abstractNumId w:val="0"/>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8"/>
  <w:embedTrueTypeFonts/>
  <w:saveSubsetFonts/>
  <w:proofState w:spelling="clean"/>
  <w:defaultTabStop w:val="720"/>
  <w:drawingGridHorizontalSpacing w:val="120"/>
  <w:displayHorizontalDrawingGridEvery w:val="2"/>
  <w:displayVertic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71A8C"/>
    <w:rsid w:val="0000127C"/>
    <w:rsid w:val="0001028F"/>
    <w:rsid w:val="0001059E"/>
    <w:rsid w:val="00012C09"/>
    <w:rsid w:val="00066560"/>
    <w:rsid w:val="0006771F"/>
    <w:rsid w:val="00067C0E"/>
    <w:rsid w:val="00075827"/>
    <w:rsid w:val="00075C24"/>
    <w:rsid w:val="00075DD9"/>
    <w:rsid w:val="00076805"/>
    <w:rsid w:val="00084E4B"/>
    <w:rsid w:val="00092944"/>
    <w:rsid w:val="000C245F"/>
    <w:rsid w:val="000C7545"/>
    <w:rsid w:val="000D136B"/>
    <w:rsid w:val="000D2A79"/>
    <w:rsid w:val="000D6D70"/>
    <w:rsid w:val="000D795B"/>
    <w:rsid w:val="00113332"/>
    <w:rsid w:val="001169F6"/>
    <w:rsid w:val="00120BF3"/>
    <w:rsid w:val="00135091"/>
    <w:rsid w:val="00152D1B"/>
    <w:rsid w:val="0016352E"/>
    <w:rsid w:val="0016453B"/>
    <w:rsid w:val="0016465F"/>
    <w:rsid w:val="001750AD"/>
    <w:rsid w:val="0017799B"/>
    <w:rsid w:val="00186291"/>
    <w:rsid w:val="00186BB1"/>
    <w:rsid w:val="001908DB"/>
    <w:rsid w:val="001A0961"/>
    <w:rsid w:val="001A39A6"/>
    <w:rsid w:val="001E09AC"/>
    <w:rsid w:val="001E24A4"/>
    <w:rsid w:val="001E3EE0"/>
    <w:rsid w:val="001F4A68"/>
    <w:rsid w:val="002002A7"/>
    <w:rsid w:val="00200D2E"/>
    <w:rsid w:val="0021432B"/>
    <w:rsid w:val="00226B22"/>
    <w:rsid w:val="0024575B"/>
    <w:rsid w:val="0025430A"/>
    <w:rsid w:val="00260D92"/>
    <w:rsid w:val="002612C7"/>
    <w:rsid w:val="002638F0"/>
    <w:rsid w:val="00270313"/>
    <w:rsid w:val="00274ED1"/>
    <w:rsid w:val="00282E31"/>
    <w:rsid w:val="00287FAE"/>
    <w:rsid w:val="002A66C6"/>
    <w:rsid w:val="002C2AE3"/>
    <w:rsid w:val="002E437A"/>
    <w:rsid w:val="002E5182"/>
    <w:rsid w:val="002F3F54"/>
    <w:rsid w:val="002F7D81"/>
    <w:rsid w:val="003070C3"/>
    <w:rsid w:val="00322703"/>
    <w:rsid w:val="00326CBD"/>
    <w:rsid w:val="00330BD9"/>
    <w:rsid w:val="00335919"/>
    <w:rsid w:val="00351BC1"/>
    <w:rsid w:val="00360DC1"/>
    <w:rsid w:val="003B03A9"/>
    <w:rsid w:val="003B0D38"/>
    <w:rsid w:val="003D019C"/>
    <w:rsid w:val="003E7252"/>
    <w:rsid w:val="003F21B9"/>
    <w:rsid w:val="003F531A"/>
    <w:rsid w:val="00402828"/>
    <w:rsid w:val="00406139"/>
    <w:rsid w:val="00410373"/>
    <w:rsid w:val="0041257C"/>
    <w:rsid w:val="00421579"/>
    <w:rsid w:val="00422A4D"/>
    <w:rsid w:val="0043174C"/>
    <w:rsid w:val="004322BE"/>
    <w:rsid w:val="00436940"/>
    <w:rsid w:val="00456223"/>
    <w:rsid w:val="004637C2"/>
    <w:rsid w:val="00463B39"/>
    <w:rsid w:val="004824FD"/>
    <w:rsid w:val="00490231"/>
    <w:rsid w:val="0049042D"/>
    <w:rsid w:val="00493707"/>
    <w:rsid w:val="004947E2"/>
    <w:rsid w:val="004978F5"/>
    <w:rsid w:val="004B3079"/>
    <w:rsid w:val="004C1F2A"/>
    <w:rsid w:val="004C272E"/>
    <w:rsid w:val="004D04E7"/>
    <w:rsid w:val="004D6214"/>
    <w:rsid w:val="004D74E1"/>
    <w:rsid w:val="004D7CD2"/>
    <w:rsid w:val="004D7D95"/>
    <w:rsid w:val="004E16F9"/>
    <w:rsid w:val="004E5E5E"/>
    <w:rsid w:val="005019FC"/>
    <w:rsid w:val="00511381"/>
    <w:rsid w:val="005135B9"/>
    <w:rsid w:val="00516ED5"/>
    <w:rsid w:val="005229A8"/>
    <w:rsid w:val="005265E1"/>
    <w:rsid w:val="005367A5"/>
    <w:rsid w:val="005613E7"/>
    <w:rsid w:val="00563F1B"/>
    <w:rsid w:val="00564F99"/>
    <w:rsid w:val="005705E1"/>
    <w:rsid w:val="0057412C"/>
    <w:rsid w:val="00575E03"/>
    <w:rsid w:val="00580DAC"/>
    <w:rsid w:val="005A12F4"/>
    <w:rsid w:val="005C44E7"/>
    <w:rsid w:val="005C7B2A"/>
    <w:rsid w:val="005D2500"/>
    <w:rsid w:val="005D31FD"/>
    <w:rsid w:val="005D5108"/>
    <w:rsid w:val="005F0887"/>
    <w:rsid w:val="00604F88"/>
    <w:rsid w:val="006264F5"/>
    <w:rsid w:val="006459A3"/>
    <w:rsid w:val="0065503D"/>
    <w:rsid w:val="006566EE"/>
    <w:rsid w:val="00662E0D"/>
    <w:rsid w:val="00665DD4"/>
    <w:rsid w:val="006660A6"/>
    <w:rsid w:val="0067031A"/>
    <w:rsid w:val="00671CF5"/>
    <w:rsid w:val="00673E66"/>
    <w:rsid w:val="00674577"/>
    <w:rsid w:val="00677A62"/>
    <w:rsid w:val="006849EB"/>
    <w:rsid w:val="006943AD"/>
    <w:rsid w:val="00696BA4"/>
    <w:rsid w:val="006A5311"/>
    <w:rsid w:val="006A6563"/>
    <w:rsid w:val="006A6B0E"/>
    <w:rsid w:val="006C10CA"/>
    <w:rsid w:val="006E3A17"/>
    <w:rsid w:val="006E4DAA"/>
    <w:rsid w:val="006F16C4"/>
    <w:rsid w:val="00716159"/>
    <w:rsid w:val="00717C91"/>
    <w:rsid w:val="0072777E"/>
    <w:rsid w:val="00736FA1"/>
    <w:rsid w:val="00741E64"/>
    <w:rsid w:val="00750309"/>
    <w:rsid w:val="00754B17"/>
    <w:rsid w:val="007625AA"/>
    <w:rsid w:val="00775075"/>
    <w:rsid w:val="007754B5"/>
    <w:rsid w:val="00792CA2"/>
    <w:rsid w:val="007973D5"/>
    <w:rsid w:val="007A07A2"/>
    <w:rsid w:val="007A4138"/>
    <w:rsid w:val="007B1B4E"/>
    <w:rsid w:val="007B23B0"/>
    <w:rsid w:val="007B3C34"/>
    <w:rsid w:val="007B5E9F"/>
    <w:rsid w:val="007C2156"/>
    <w:rsid w:val="007C69FE"/>
    <w:rsid w:val="007E5D1A"/>
    <w:rsid w:val="007F05A5"/>
    <w:rsid w:val="00811806"/>
    <w:rsid w:val="00841334"/>
    <w:rsid w:val="00842D15"/>
    <w:rsid w:val="008457C9"/>
    <w:rsid w:val="00856EE9"/>
    <w:rsid w:val="00861CC9"/>
    <w:rsid w:val="00862B05"/>
    <w:rsid w:val="008675C8"/>
    <w:rsid w:val="00883285"/>
    <w:rsid w:val="008901BA"/>
    <w:rsid w:val="00894F24"/>
    <w:rsid w:val="008963C1"/>
    <w:rsid w:val="008977A8"/>
    <w:rsid w:val="008979DE"/>
    <w:rsid w:val="008A5366"/>
    <w:rsid w:val="008B2967"/>
    <w:rsid w:val="008C1A1D"/>
    <w:rsid w:val="008E1A67"/>
    <w:rsid w:val="008E3E34"/>
    <w:rsid w:val="008E75E6"/>
    <w:rsid w:val="008F2540"/>
    <w:rsid w:val="008F5626"/>
    <w:rsid w:val="009151A0"/>
    <w:rsid w:val="00917637"/>
    <w:rsid w:val="009227EB"/>
    <w:rsid w:val="00932E9A"/>
    <w:rsid w:val="00937515"/>
    <w:rsid w:val="00941CE6"/>
    <w:rsid w:val="00957640"/>
    <w:rsid w:val="0097112E"/>
    <w:rsid w:val="00977C41"/>
    <w:rsid w:val="009952FB"/>
    <w:rsid w:val="009A5217"/>
    <w:rsid w:val="009B24D4"/>
    <w:rsid w:val="009B4EBD"/>
    <w:rsid w:val="009D4A44"/>
    <w:rsid w:val="009D796F"/>
    <w:rsid w:val="009F10E5"/>
    <w:rsid w:val="00A022BA"/>
    <w:rsid w:val="00A05A28"/>
    <w:rsid w:val="00A11CA2"/>
    <w:rsid w:val="00A20AD4"/>
    <w:rsid w:val="00A346C2"/>
    <w:rsid w:val="00A45B31"/>
    <w:rsid w:val="00A477C8"/>
    <w:rsid w:val="00A51A27"/>
    <w:rsid w:val="00A627AD"/>
    <w:rsid w:val="00A6499E"/>
    <w:rsid w:val="00A651AC"/>
    <w:rsid w:val="00A75970"/>
    <w:rsid w:val="00A97936"/>
    <w:rsid w:val="00AA137B"/>
    <w:rsid w:val="00AA2854"/>
    <w:rsid w:val="00AA47A5"/>
    <w:rsid w:val="00AA47D7"/>
    <w:rsid w:val="00AC757A"/>
    <w:rsid w:val="00AC7DF5"/>
    <w:rsid w:val="00AE5051"/>
    <w:rsid w:val="00AF507B"/>
    <w:rsid w:val="00AF5345"/>
    <w:rsid w:val="00B01162"/>
    <w:rsid w:val="00B11E2D"/>
    <w:rsid w:val="00B20B6A"/>
    <w:rsid w:val="00B3227B"/>
    <w:rsid w:val="00B53343"/>
    <w:rsid w:val="00B56289"/>
    <w:rsid w:val="00B65F5B"/>
    <w:rsid w:val="00B66187"/>
    <w:rsid w:val="00B94D6E"/>
    <w:rsid w:val="00B95C17"/>
    <w:rsid w:val="00BA4035"/>
    <w:rsid w:val="00BB037F"/>
    <w:rsid w:val="00BB618D"/>
    <w:rsid w:val="00BD03BE"/>
    <w:rsid w:val="00BE5C72"/>
    <w:rsid w:val="00BF30BA"/>
    <w:rsid w:val="00C04B9C"/>
    <w:rsid w:val="00C401A1"/>
    <w:rsid w:val="00C4196B"/>
    <w:rsid w:val="00C54D91"/>
    <w:rsid w:val="00C81340"/>
    <w:rsid w:val="00C85A09"/>
    <w:rsid w:val="00C92623"/>
    <w:rsid w:val="00C93F2E"/>
    <w:rsid w:val="00C960F5"/>
    <w:rsid w:val="00CA4432"/>
    <w:rsid w:val="00CB36A6"/>
    <w:rsid w:val="00CB5E0C"/>
    <w:rsid w:val="00CC2169"/>
    <w:rsid w:val="00CC51EF"/>
    <w:rsid w:val="00CC6BA9"/>
    <w:rsid w:val="00CD4EC2"/>
    <w:rsid w:val="00CE0655"/>
    <w:rsid w:val="00CE07D3"/>
    <w:rsid w:val="00CF22A4"/>
    <w:rsid w:val="00D01032"/>
    <w:rsid w:val="00D2376D"/>
    <w:rsid w:val="00D24124"/>
    <w:rsid w:val="00D26474"/>
    <w:rsid w:val="00D50878"/>
    <w:rsid w:val="00D539AD"/>
    <w:rsid w:val="00D5679A"/>
    <w:rsid w:val="00D6126D"/>
    <w:rsid w:val="00D61BE2"/>
    <w:rsid w:val="00D668F4"/>
    <w:rsid w:val="00D84EEA"/>
    <w:rsid w:val="00D9342E"/>
    <w:rsid w:val="00D95030"/>
    <w:rsid w:val="00DB4B82"/>
    <w:rsid w:val="00DC2A06"/>
    <w:rsid w:val="00DC422F"/>
    <w:rsid w:val="00DE2F8E"/>
    <w:rsid w:val="00DE42A7"/>
    <w:rsid w:val="00DE7C5D"/>
    <w:rsid w:val="00DF2179"/>
    <w:rsid w:val="00DF55C6"/>
    <w:rsid w:val="00E01F65"/>
    <w:rsid w:val="00E1647D"/>
    <w:rsid w:val="00E20950"/>
    <w:rsid w:val="00E213BC"/>
    <w:rsid w:val="00E24EF7"/>
    <w:rsid w:val="00E25A15"/>
    <w:rsid w:val="00E407B3"/>
    <w:rsid w:val="00E4467F"/>
    <w:rsid w:val="00E45600"/>
    <w:rsid w:val="00E52C77"/>
    <w:rsid w:val="00E54C39"/>
    <w:rsid w:val="00E60F93"/>
    <w:rsid w:val="00E70C53"/>
    <w:rsid w:val="00E73F6E"/>
    <w:rsid w:val="00E74B4A"/>
    <w:rsid w:val="00E77801"/>
    <w:rsid w:val="00EB060B"/>
    <w:rsid w:val="00EB2779"/>
    <w:rsid w:val="00EB40FB"/>
    <w:rsid w:val="00EB55FC"/>
    <w:rsid w:val="00EB72D0"/>
    <w:rsid w:val="00EC0C4F"/>
    <w:rsid w:val="00EC1514"/>
    <w:rsid w:val="00EC38C7"/>
    <w:rsid w:val="00EE4FA2"/>
    <w:rsid w:val="00EE5563"/>
    <w:rsid w:val="00EE66F0"/>
    <w:rsid w:val="00EF4D40"/>
    <w:rsid w:val="00F00550"/>
    <w:rsid w:val="00F10C57"/>
    <w:rsid w:val="00F13CEC"/>
    <w:rsid w:val="00F13E00"/>
    <w:rsid w:val="00F24248"/>
    <w:rsid w:val="00F26DF3"/>
    <w:rsid w:val="00F34F79"/>
    <w:rsid w:val="00F57DA4"/>
    <w:rsid w:val="00F6691D"/>
    <w:rsid w:val="00F71A8C"/>
    <w:rsid w:val="00F751E7"/>
    <w:rsid w:val="00F846BB"/>
    <w:rsid w:val="00F8571F"/>
    <w:rsid w:val="00F96DE7"/>
    <w:rsid w:val="00FB3679"/>
    <w:rsid w:val="00FC29D0"/>
    <w:rsid w:val="00FD5DC4"/>
    <w:rsid w:val="00FE61B6"/>
    <w:rsid w:val="00FF20C3"/>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B1DD3C"/>
  <w15:docId w15:val="{1774904C-D9B6-498B-A6E3-9A90938C1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696BA4"/>
    <w:pPr>
      <w:spacing w:before="120" w:after="120" w:line="276" w:lineRule="auto"/>
      <w:contextualSpacing/>
    </w:pPr>
    <w:rPr>
      <w:rFonts w:ascii="Segoe UI" w:hAnsi="Segoe UI"/>
      <w:sz w:val="18"/>
    </w:rPr>
  </w:style>
  <w:style w:type="paragraph" w:styleId="Heading1">
    <w:name w:val="heading 1"/>
    <w:basedOn w:val="Normal"/>
    <w:next w:val="Normal"/>
    <w:link w:val="Heading1Char"/>
    <w:uiPriority w:val="9"/>
    <w:qFormat/>
    <w:rsid w:val="00696BA4"/>
    <w:pPr>
      <w:keepNext/>
      <w:keepLines/>
      <w:shd w:val="clear" w:color="auto" w:fill="FFFFFF" w:themeFill="background1"/>
      <w:spacing w:before="240" w:after="0"/>
      <w:outlineLvl w:val="0"/>
    </w:pPr>
    <w:rPr>
      <w:rFonts w:eastAsiaTheme="majorEastAsia" w:cstheme="majorBidi"/>
      <w:sz w:val="36"/>
      <w:szCs w:val="32"/>
    </w:rPr>
  </w:style>
  <w:style w:type="paragraph" w:styleId="Heading2">
    <w:name w:val="heading 2"/>
    <w:basedOn w:val="Heading1"/>
    <w:next w:val="Normal"/>
    <w:link w:val="Heading2Char"/>
    <w:uiPriority w:val="9"/>
    <w:unhideWhenUsed/>
    <w:qFormat/>
    <w:rsid w:val="0025430A"/>
    <w:pPr>
      <w:pBdr>
        <w:top w:val="single" w:sz="8" w:space="1" w:color="5B9BD5" w:themeColor="accent1"/>
        <w:left w:val="single" w:sz="8" w:space="4" w:color="5B9BD5" w:themeColor="accent1"/>
        <w:bottom w:val="single" w:sz="8" w:space="1" w:color="5B9BD5" w:themeColor="accent1"/>
        <w:right w:val="single" w:sz="8" w:space="4" w:color="5B9BD5" w:themeColor="accent1"/>
      </w:pBdr>
      <w:shd w:val="clear" w:color="auto" w:fill="5B9BD5" w:themeFill="accent1"/>
      <w:spacing w:before="120"/>
      <w:outlineLvl w:val="1"/>
    </w:pPr>
    <w:rPr>
      <w:color w:val="FFFFFF" w:themeColor="background1"/>
      <w:sz w:val="20"/>
    </w:rPr>
  </w:style>
  <w:style w:type="paragraph" w:styleId="Heading3">
    <w:name w:val="heading 3"/>
    <w:basedOn w:val="Normal"/>
    <w:next w:val="Normal"/>
    <w:link w:val="Heading3Char"/>
    <w:uiPriority w:val="9"/>
    <w:unhideWhenUsed/>
    <w:qFormat/>
    <w:rsid w:val="00CA4432"/>
    <w:pPr>
      <w:keepNext/>
      <w:keepLines/>
      <w:pBdr>
        <w:top w:val="single" w:sz="8" w:space="1" w:color="D9E2F3" w:themeColor="accent5" w:themeTint="33"/>
        <w:left w:val="single" w:sz="8" w:space="4" w:color="D9E2F3" w:themeColor="accent5" w:themeTint="33"/>
        <w:bottom w:val="single" w:sz="8" w:space="1" w:color="D9E2F3" w:themeColor="accent5" w:themeTint="33"/>
        <w:right w:val="single" w:sz="8" w:space="4" w:color="D9E2F3" w:themeColor="accent5" w:themeTint="33"/>
      </w:pBdr>
      <w:shd w:val="clear" w:color="auto" w:fill="D9E2F3" w:themeFill="accent5" w:themeFillTint="33"/>
      <w:spacing w:after="0"/>
      <w:outlineLvl w:val="2"/>
    </w:pPr>
    <w:rPr>
      <w:rFonts w:eastAsiaTheme="majorEastAsia" w:cstheme="majorBidi"/>
    </w:rPr>
  </w:style>
  <w:style w:type="paragraph" w:styleId="Heading4">
    <w:name w:val="heading 4"/>
    <w:basedOn w:val="Normal"/>
    <w:next w:val="Normal"/>
    <w:link w:val="Heading4Char"/>
    <w:uiPriority w:val="9"/>
    <w:unhideWhenUsed/>
    <w:qFormat/>
    <w:rsid w:val="0043174C"/>
    <w:pPr>
      <w:keepNext/>
      <w:keepLines/>
      <w:pBdr>
        <w:top w:val="single" w:sz="8" w:space="1" w:color="DEEAF6" w:themeColor="accent1" w:themeTint="33"/>
        <w:left w:val="single" w:sz="8" w:space="4" w:color="DEEAF6" w:themeColor="accent1" w:themeTint="33"/>
        <w:bottom w:val="single" w:sz="8" w:space="1" w:color="DEEAF6" w:themeColor="accent1" w:themeTint="33"/>
        <w:right w:val="single" w:sz="8" w:space="4" w:color="DEEAF6" w:themeColor="accent1" w:themeTint="33"/>
      </w:pBdr>
      <w:shd w:val="clear" w:color="auto" w:fill="DEEAF6" w:themeFill="accent1" w:themeFillTint="33"/>
      <w:spacing w:after="0"/>
      <w:outlineLvl w:val="3"/>
    </w:pPr>
    <w:rPr>
      <w:rFonts w:eastAsiaTheme="majorEastAsia" w:cstheme="majorBidi"/>
      <w:iCs/>
    </w:rPr>
  </w:style>
  <w:style w:type="paragraph" w:styleId="Heading5">
    <w:name w:val="heading 5"/>
    <w:basedOn w:val="Normal"/>
    <w:next w:val="Normal"/>
    <w:link w:val="Heading5Char"/>
    <w:uiPriority w:val="9"/>
    <w:unhideWhenUsed/>
    <w:qFormat/>
    <w:rsid w:val="00152D1B"/>
    <w:pPr>
      <w:keepNext/>
      <w:keepLines/>
      <w:spacing w:before="40" w:after="0"/>
      <w:outlineLvl w:val="4"/>
    </w:pPr>
    <w:rPr>
      <w:rFonts w:asciiTheme="majorHAnsi" w:eastAsiaTheme="majorEastAsia" w:hAnsiTheme="majorHAnsi" w:cstheme="majorBidi"/>
      <w:color w:val="2E74B5" w:themeColor="accent1" w:themeShade="BF"/>
    </w:rPr>
  </w:style>
  <w:style w:type="paragraph" w:styleId="Heading6">
    <w:name w:val="heading 6"/>
    <w:aliases w:val="Section Instruction"/>
    <w:basedOn w:val="Normal"/>
    <w:next w:val="Normal"/>
    <w:link w:val="Heading6Char"/>
    <w:autoRedefine/>
    <w:uiPriority w:val="9"/>
    <w:unhideWhenUsed/>
    <w:rsid w:val="009B4EBD"/>
    <w:pPr>
      <w:keepNext/>
      <w:keepLines/>
      <w:pBdr>
        <w:top w:val="single" w:sz="12" w:space="1" w:color="FFF2CC" w:themeColor="accent4" w:themeTint="33"/>
        <w:left w:val="single" w:sz="12" w:space="4" w:color="FFF2CC" w:themeColor="accent4" w:themeTint="33"/>
        <w:bottom w:val="single" w:sz="12" w:space="1" w:color="FFF2CC" w:themeColor="accent4" w:themeTint="33"/>
        <w:right w:val="single" w:sz="12" w:space="4" w:color="FFF2CC" w:themeColor="accent4" w:themeTint="33"/>
      </w:pBdr>
      <w:shd w:val="clear" w:color="auto" w:fill="FFF2CC" w:themeFill="accent4" w:themeFillTint="33"/>
      <w:spacing w:before="0"/>
      <w:outlineLvl w:val="5"/>
    </w:pPr>
    <w:rPr>
      <w:rFonts w:eastAsiaTheme="majorEastAsia" w:cstheme="majorBidi"/>
      <w:sz w:val="1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71A8C"/>
    <w:pPr>
      <w:tabs>
        <w:tab w:val="center" w:pos="4513"/>
        <w:tab w:val="right" w:pos="9026"/>
      </w:tabs>
    </w:pPr>
  </w:style>
  <w:style w:type="character" w:customStyle="1" w:styleId="HeaderChar">
    <w:name w:val="Header Char"/>
    <w:basedOn w:val="DefaultParagraphFont"/>
    <w:link w:val="Header"/>
    <w:uiPriority w:val="99"/>
    <w:rsid w:val="00F71A8C"/>
  </w:style>
  <w:style w:type="paragraph" w:styleId="Footer">
    <w:name w:val="footer"/>
    <w:basedOn w:val="Normal"/>
    <w:link w:val="FooterChar"/>
    <w:uiPriority w:val="99"/>
    <w:unhideWhenUsed/>
    <w:rsid w:val="00F71A8C"/>
    <w:pPr>
      <w:tabs>
        <w:tab w:val="center" w:pos="4513"/>
        <w:tab w:val="right" w:pos="9026"/>
      </w:tabs>
    </w:pPr>
  </w:style>
  <w:style w:type="character" w:customStyle="1" w:styleId="FooterChar">
    <w:name w:val="Footer Char"/>
    <w:basedOn w:val="DefaultParagraphFont"/>
    <w:link w:val="Footer"/>
    <w:uiPriority w:val="99"/>
    <w:rsid w:val="00F71A8C"/>
  </w:style>
  <w:style w:type="paragraph" w:styleId="BalloonText">
    <w:name w:val="Balloon Text"/>
    <w:basedOn w:val="Normal"/>
    <w:link w:val="BalloonTextChar"/>
    <w:uiPriority w:val="99"/>
    <w:semiHidden/>
    <w:unhideWhenUsed/>
    <w:rsid w:val="004E16F9"/>
    <w:rPr>
      <w:rFonts w:ascii="Tahoma" w:hAnsi="Tahoma" w:cs="Tahoma"/>
      <w:sz w:val="16"/>
      <w:szCs w:val="16"/>
    </w:rPr>
  </w:style>
  <w:style w:type="character" w:customStyle="1" w:styleId="BalloonTextChar">
    <w:name w:val="Balloon Text Char"/>
    <w:basedOn w:val="DefaultParagraphFont"/>
    <w:link w:val="BalloonText"/>
    <w:uiPriority w:val="99"/>
    <w:semiHidden/>
    <w:rsid w:val="004E16F9"/>
    <w:rPr>
      <w:rFonts w:ascii="Tahoma" w:hAnsi="Tahoma" w:cs="Tahoma"/>
      <w:sz w:val="16"/>
      <w:szCs w:val="16"/>
    </w:rPr>
  </w:style>
  <w:style w:type="paragraph" w:styleId="ListParagraph">
    <w:name w:val="List Paragraph"/>
    <w:basedOn w:val="Normal"/>
    <w:link w:val="ListParagraphChar"/>
    <w:uiPriority w:val="34"/>
    <w:qFormat/>
    <w:rsid w:val="00152D1B"/>
    <w:pPr>
      <w:spacing w:after="200"/>
      <w:ind w:left="720"/>
    </w:pPr>
    <w:rPr>
      <w:rFonts w:eastAsiaTheme="minorEastAsia"/>
      <w:szCs w:val="22"/>
      <w:lang w:val="en-GB" w:eastAsia="en-GB"/>
    </w:rPr>
  </w:style>
  <w:style w:type="table" w:styleId="TableGrid">
    <w:name w:val="Table Grid"/>
    <w:basedOn w:val="TableNormal"/>
    <w:uiPriority w:val="59"/>
    <w:rsid w:val="00EC1514"/>
    <w:rPr>
      <w:rFonts w:eastAsiaTheme="minorEastAsia"/>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itle">
    <w:name w:val="Title"/>
    <w:basedOn w:val="Normal"/>
    <w:next w:val="Normal"/>
    <w:link w:val="TitleChar"/>
    <w:qFormat/>
    <w:rsid w:val="00152D1B"/>
    <w:rPr>
      <w:rFonts w:eastAsiaTheme="majorEastAsia" w:cstheme="majorBidi"/>
      <w:spacing w:val="-10"/>
      <w:kern w:val="28"/>
      <w:sz w:val="56"/>
      <w:szCs w:val="56"/>
    </w:rPr>
  </w:style>
  <w:style w:type="character" w:customStyle="1" w:styleId="TitleChar">
    <w:name w:val="Title Char"/>
    <w:basedOn w:val="DefaultParagraphFont"/>
    <w:link w:val="Title"/>
    <w:rsid w:val="00152D1B"/>
    <w:rPr>
      <w:rFonts w:ascii="Segoe UI" w:eastAsiaTheme="majorEastAsia" w:hAnsi="Segoe UI" w:cstheme="majorBidi"/>
      <w:spacing w:val="-10"/>
      <w:kern w:val="28"/>
      <w:sz w:val="56"/>
      <w:szCs w:val="56"/>
    </w:rPr>
  </w:style>
  <w:style w:type="character" w:customStyle="1" w:styleId="Heading1Char">
    <w:name w:val="Heading 1 Char"/>
    <w:basedOn w:val="DefaultParagraphFont"/>
    <w:link w:val="Heading1"/>
    <w:uiPriority w:val="9"/>
    <w:rsid w:val="00696BA4"/>
    <w:rPr>
      <w:rFonts w:ascii="Segoe UI" w:eastAsiaTheme="majorEastAsia" w:hAnsi="Segoe UI" w:cstheme="majorBidi"/>
      <w:sz w:val="36"/>
      <w:szCs w:val="32"/>
      <w:shd w:val="clear" w:color="auto" w:fill="FFFFFF" w:themeFill="background1"/>
    </w:rPr>
  </w:style>
  <w:style w:type="table" w:styleId="TableGridLight">
    <w:name w:val="Grid Table Light"/>
    <w:basedOn w:val="TableNormal"/>
    <w:uiPriority w:val="40"/>
    <w:rsid w:val="00F846BB"/>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character" w:customStyle="1" w:styleId="Heading2Char">
    <w:name w:val="Heading 2 Char"/>
    <w:basedOn w:val="DefaultParagraphFont"/>
    <w:link w:val="Heading2"/>
    <w:uiPriority w:val="9"/>
    <w:rsid w:val="0025430A"/>
    <w:rPr>
      <w:rFonts w:ascii="Segoe UI" w:eastAsiaTheme="majorEastAsia" w:hAnsi="Segoe UI" w:cstheme="majorBidi"/>
      <w:color w:val="FFFFFF" w:themeColor="background1"/>
      <w:sz w:val="20"/>
      <w:szCs w:val="32"/>
      <w:shd w:val="clear" w:color="auto" w:fill="5B9BD5" w:themeFill="accent1"/>
    </w:rPr>
  </w:style>
  <w:style w:type="paragraph" w:styleId="IntenseQuote">
    <w:name w:val="Intense Quote"/>
    <w:basedOn w:val="Normal"/>
    <w:next w:val="Normal"/>
    <w:link w:val="IntenseQuoteChar"/>
    <w:uiPriority w:val="30"/>
    <w:qFormat/>
    <w:rsid w:val="00D2376D"/>
    <w:pPr>
      <w:pBdr>
        <w:top w:val="single" w:sz="4" w:space="10" w:color="auto"/>
        <w:left w:val="single" w:sz="4" w:space="4" w:color="auto"/>
        <w:bottom w:val="single" w:sz="4" w:space="10" w:color="auto"/>
        <w:right w:val="single" w:sz="4" w:space="4" w:color="auto"/>
      </w:pBdr>
      <w:shd w:val="clear" w:color="auto" w:fill="F2F2F2" w:themeFill="background1" w:themeFillShade="F2"/>
      <w:spacing w:before="360" w:after="360" w:line="240" w:lineRule="auto"/>
      <w:ind w:left="454" w:right="454"/>
      <w:contextualSpacing w:val="0"/>
      <w:jc w:val="center"/>
    </w:pPr>
    <w:rPr>
      <w:iCs/>
    </w:rPr>
  </w:style>
  <w:style w:type="character" w:customStyle="1" w:styleId="IntenseQuoteChar">
    <w:name w:val="Intense Quote Char"/>
    <w:basedOn w:val="DefaultParagraphFont"/>
    <w:link w:val="IntenseQuote"/>
    <w:uiPriority w:val="30"/>
    <w:rsid w:val="00D2376D"/>
    <w:rPr>
      <w:rFonts w:ascii="Segoe UI" w:hAnsi="Segoe UI"/>
      <w:iCs/>
      <w:sz w:val="18"/>
      <w:shd w:val="clear" w:color="auto" w:fill="F2F2F2" w:themeFill="background1" w:themeFillShade="F2"/>
    </w:rPr>
  </w:style>
  <w:style w:type="character" w:styleId="CommentReference">
    <w:name w:val="annotation reference"/>
    <w:basedOn w:val="DefaultParagraphFont"/>
    <w:uiPriority w:val="99"/>
    <w:semiHidden/>
    <w:unhideWhenUsed/>
    <w:rsid w:val="007973D5"/>
    <w:rPr>
      <w:sz w:val="16"/>
      <w:szCs w:val="16"/>
    </w:rPr>
  </w:style>
  <w:style w:type="paragraph" w:styleId="CommentText">
    <w:name w:val="annotation text"/>
    <w:basedOn w:val="Normal"/>
    <w:link w:val="CommentTextChar"/>
    <w:uiPriority w:val="99"/>
    <w:semiHidden/>
    <w:unhideWhenUsed/>
    <w:rsid w:val="007973D5"/>
    <w:pPr>
      <w:spacing w:line="240" w:lineRule="auto"/>
    </w:pPr>
    <w:rPr>
      <w:sz w:val="20"/>
      <w:szCs w:val="20"/>
    </w:rPr>
  </w:style>
  <w:style w:type="character" w:customStyle="1" w:styleId="CommentTextChar">
    <w:name w:val="Comment Text Char"/>
    <w:basedOn w:val="DefaultParagraphFont"/>
    <w:link w:val="CommentText"/>
    <w:uiPriority w:val="99"/>
    <w:semiHidden/>
    <w:rsid w:val="007973D5"/>
    <w:rPr>
      <w:sz w:val="20"/>
      <w:szCs w:val="20"/>
    </w:rPr>
  </w:style>
  <w:style w:type="paragraph" w:styleId="CommentSubject">
    <w:name w:val="annotation subject"/>
    <w:basedOn w:val="CommentText"/>
    <w:next w:val="CommentText"/>
    <w:link w:val="CommentSubjectChar"/>
    <w:uiPriority w:val="99"/>
    <w:semiHidden/>
    <w:unhideWhenUsed/>
    <w:rsid w:val="007973D5"/>
    <w:rPr>
      <w:b/>
      <w:bCs/>
    </w:rPr>
  </w:style>
  <w:style w:type="character" w:customStyle="1" w:styleId="CommentSubjectChar">
    <w:name w:val="Comment Subject Char"/>
    <w:basedOn w:val="CommentTextChar"/>
    <w:link w:val="CommentSubject"/>
    <w:uiPriority w:val="99"/>
    <w:semiHidden/>
    <w:rsid w:val="007973D5"/>
    <w:rPr>
      <w:b/>
      <w:bCs/>
      <w:sz w:val="20"/>
      <w:szCs w:val="20"/>
    </w:rPr>
  </w:style>
  <w:style w:type="character" w:customStyle="1" w:styleId="Heading3Char">
    <w:name w:val="Heading 3 Char"/>
    <w:basedOn w:val="DefaultParagraphFont"/>
    <w:link w:val="Heading3"/>
    <w:uiPriority w:val="9"/>
    <w:rsid w:val="00CA4432"/>
    <w:rPr>
      <w:rFonts w:ascii="Segoe UI" w:eastAsiaTheme="majorEastAsia" w:hAnsi="Segoe UI" w:cstheme="majorBidi"/>
      <w:sz w:val="18"/>
      <w:shd w:val="clear" w:color="auto" w:fill="D9E2F3" w:themeFill="accent5" w:themeFillTint="33"/>
    </w:rPr>
  </w:style>
  <w:style w:type="character" w:customStyle="1" w:styleId="Heading4Char">
    <w:name w:val="Heading 4 Char"/>
    <w:basedOn w:val="DefaultParagraphFont"/>
    <w:link w:val="Heading4"/>
    <w:uiPriority w:val="9"/>
    <w:rsid w:val="0043174C"/>
    <w:rPr>
      <w:rFonts w:ascii="Segoe UI" w:eastAsiaTheme="majorEastAsia" w:hAnsi="Segoe UI" w:cstheme="majorBidi"/>
      <w:iCs/>
      <w:sz w:val="18"/>
      <w:shd w:val="clear" w:color="auto" w:fill="DEEAF6" w:themeFill="accent1" w:themeFillTint="33"/>
    </w:rPr>
  </w:style>
  <w:style w:type="character" w:customStyle="1" w:styleId="Heading5Char">
    <w:name w:val="Heading 5 Char"/>
    <w:basedOn w:val="DefaultParagraphFont"/>
    <w:link w:val="Heading5"/>
    <w:uiPriority w:val="9"/>
    <w:rsid w:val="00152D1B"/>
    <w:rPr>
      <w:rFonts w:asciiTheme="majorHAnsi" w:eastAsiaTheme="majorEastAsia" w:hAnsiTheme="majorHAnsi" w:cstheme="majorBidi"/>
      <w:color w:val="2E74B5" w:themeColor="accent1" w:themeShade="BF"/>
      <w:sz w:val="22"/>
    </w:rPr>
  </w:style>
  <w:style w:type="paragraph" w:styleId="TOCHeading">
    <w:name w:val="TOC Heading"/>
    <w:basedOn w:val="Heading1"/>
    <w:next w:val="Normal"/>
    <w:uiPriority w:val="39"/>
    <w:unhideWhenUsed/>
    <w:rsid w:val="00152D1B"/>
    <w:pPr>
      <w:spacing w:line="259" w:lineRule="auto"/>
      <w:contextualSpacing w:val="0"/>
      <w:outlineLvl w:val="9"/>
    </w:pPr>
  </w:style>
  <w:style w:type="paragraph" w:styleId="TOC1">
    <w:name w:val="toc 1"/>
    <w:basedOn w:val="Normal"/>
    <w:next w:val="Normal"/>
    <w:autoRedefine/>
    <w:uiPriority w:val="39"/>
    <w:unhideWhenUsed/>
    <w:rsid w:val="00AA137B"/>
    <w:pPr>
      <w:spacing w:after="100"/>
    </w:pPr>
  </w:style>
  <w:style w:type="character" w:styleId="Hyperlink">
    <w:name w:val="Hyperlink"/>
    <w:basedOn w:val="DefaultParagraphFont"/>
    <w:uiPriority w:val="99"/>
    <w:unhideWhenUsed/>
    <w:rsid w:val="00AA137B"/>
    <w:rPr>
      <w:color w:val="0563C1" w:themeColor="hyperlink"/>
      <w:u w:val="single"/>
    </w:rPr>
  </w:style>
  <w:style w:type="character" w:customStyle="1" w:styleId="Heading6Char">
    <w:name w:val="Heading 6 Char"/>
    <w:aliases w:val="Section Instruction Char"/>
    <w:basedOn w:val="DefaultParagraphFont"/>
    <w:link w:val="Heading6"/>
    <w:uiPriority w:val="9"/>
    <w:rsid w:val="009B4EBD"/>
    <w:rPr>
      <w:rFonts w:ascii="Segoe UI" w:eastAsiaTheme="majorEastAsia" w:hAnsi="Segoe UI" w:cstheme="majorBidi"/>
      <w:sz w:val="16"/>
      <w:shd w:val="clear" w:color="auto" w:fill="FFF2CC" w:themeFill="accent4" w:themeFillTint="33"/>
    </w:rPr>
  </w:style>
  <w:style w:type="paragraph" w:customStyle="1" w:styleId="Numberedlist">
    <w:name w:val="Numbered list"/>
    <w:basedOn w:val="ListParagraph"/>
    <w:link w:val="NumberedlistChar"/>
    <w:qFormat/>
    <w:rsid w:val="00421579"/>
    <w:pPr>
      <w:numPr>
        <w:numId w:val="1"/>
      </w:numPr>
      <w:spacing w:after="120"/>
      <w:contextualSpacing w:val="0"/>
    </w:pPr>
  </w:style>
  <w:style w:type="paragraph" w:customStyle="1" w:styleId="BulletList">
    <w:name w:val="Bullet List"/>
    <w:basedOn w:val="Numberedlist"/>
    <w:link w:val="BulletListChar"/>
    <w:qFormat/>
    <w:rsid w:val="007B5E9F"/>
    <w:pPr>
      <w:numPr>
        <w:numId w:val="2"/>
      </w:numPr>
      <w:tabs>
        <w:tab w:val="num" w:pos="360"/>
      </w:tabs>
      <w:spacing w:before="0"/>
      <w:ind w:left="709" w:hanging="283"/>
      <w:contextualSpacing/>
    </w:pPr>
  </w:style>
  <w:style w:type="character" w:customStyle="1" w:styleId="ListParagraphChar">
    <w:name w:val="List Paragraph Char"/>
    <w:basedOn w:val="DefaultParagraphFont"/>
    <w:link w:val="ListParagraph"/>
    <w:uiPriority w:val="34"/>
    <w:rsid w:val="00741E64"/>
    <w:rPr>
      <w:rFonts w:ascii="Segoe UI" w:eastAsiaTheme="minorEastAsia" w:hAnsi="Segoe UI"/>
      <w:sz w:val="18"/>
      <w:szCs w:val="22"/>
      <w:lang w:val="en-GB" w:eastAsia="en-GB"/>
    </w:rPr>
  </w:style>
  <w:style w:type="character" w:customStyle="1" w:styleId="NumberedlistChar">
    <w:name w:val="Numbered list Char"/>
    <w:basedOn w:val="ListParagraphChar"/>
    <w:link w:val="Numberedlist"/>
    <w:rsid w:val="00421579"/>
    <w:rPr>
      <w:rFonts w:ascii="Segoe UI" w:eastAsiaTheme="minorEastAsia" w:hAnsi="Segoe UI"/>
      <w:sz w:val="18"/>
      <w:szCs w:val="22"/>
      <w:lang w:val="en-GB" w:eastAsia="en-GB"/>
    </w:rPr>
  </w:style>
  <w:style w:type="character" w:customStyle="1" w:styleId="BulletListChar">
    <w:name w:val="Bullet List Char"/>
    <w:basedOn w:val="NumberedlistChar"/>
    <w:link w:val="BulletList"/>
    <w:rsid w:val="007B5E9F"/>
    <w:rPr>
      <w:rFonts w:ascii="Segoe UI" w:eastAsiaTheme="minorEastAsia" w:hAnsi="Segoe UI"/>
      <w:sz w:val="18"/>
      <w:szCs w:val="22"/>
      <w:lang w:val="en-GB" w:eastAsia="en-GB"/>
    </w:rPr>
  </w:style>
  <w:style w:type="paragraph" w:customStyle="1" w:styleId="SectionInstructionNew">
    <w:name w:val="Section Instruction New"/>
    <w:link w:val="SectionInstructionNewChar"/>
    <w:autoRedefine/>
    <w:qFormat/>
    <w:rsid w:val="009B4EBD"/>
    <w:pPr>
      <w:pBdr>
        <w:top w:val="single" w:sz="12" w:space="1" w:color="FFF2CC" w:themeColor="accent4" w:themeTint="33"/>
        <w:left w:val="single" w:sz="12" w:space="4" w:color="FFF2CC" w:themeColor="accent4" w:themeTint="33"/>
        <w:bottom w:val="single" w:sz="12" w:space="1" w:color="FFF2CC" w:themeColor="accent4" w:themeTint="33"/>
        <w:right w:val="single" w:sz="12" w:space="4" w:color="FFF2CC" w:themeColor="accent4" w:themeTint="33"/>
      </w:pBdr>
      <w:shd w:val="clear" w:color="auto" w:fill="FFF2CC" w:themeFill="accent4" w:themeFillTint="33"/>
      <w:spacing w:after="120" w:line="276" w:lineRule="auto"/>
    </w:pPr>
    <w:rPr>
      <w:rFonts w:ascii="Segoe UI" w:eastAsiaTheme="majorEastAsia" w:hAnsi="Segoe UI" w:cstheme="majorBidi"/>
      <w:sz w:val="16"/>
    </w:rPr>
  </w:style>
  <w:style w:type="character" w:customStyle="1" w:styleId="SectionInstructionNewChar">
    <w:name w:val="Section Instruction New Char"/>
    <w:basedOn w:val="Heading6Char"/>
    <w:link w:val="SectionInstructionNew"/>
    <w:rsid w:val="009B4EBD"/>
    <w:rPr>
      <w:rFonts w:ascii="Segoe UI" w:eastAsiaTheme="majorEastAsia" w:hAnsi="Segoe UI" w:cstheme="majorBidi"/>
      <w:sz w:val="16"/>
      <w:shd w:val="clear" w:color="auto" w:fill="FFF2CC" w:themeFill="accent4" w:themeFillTint="33"/>
    </w:rPr>
  </w:style>
  <w:style w:type="character" w:styleId="FollowedHyperlink">
    <w:name w:val="FollowedHyperlink"/>
    <w:basedOn w:val="DefaultParagraphFont"/>
    <w:uiPriority w:val="99"/>
    <w:semiHidden/>
    <w:unhideWhenUsed/>
    <w:rsid w:val="00012C09"/>
    <w:rPr>
      <w:color w:val="954F72" w:themeColor="followedHyperlink"/>
      <w:u w:val="single"/>
    </w:rPr>
  </w:style>
  <w:style w:type="table" w:customStyle="1" w:styleId="TableGrid1">
    <w:name w:val="Table Grid1"/>
    <w:basedOn w:val="TableNormal"/>
    <w:next w:val="TableGrid"/>
    <w:uiPriority w:val="59"/>
    <w:rsid w:val="00B53343"/>
    <w:rPr>
      <w:rFonts w:eastAsiaTheme="minorEastAsia"/>
      <w:sz w:val="22"/>
      <w:szCs w:val="22"/>
      <w:lang w:val="en-GB"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odyTextIndent">
    <w:name w:val="Body Text Indent"/>
    <w:basedOn w:val="Normal"/>
    <w:link w:val="BodyTextIndentChar"/>
    <w:rsid w:val="0001028F"/>
    <w:pPr>
      <w:spacing w:before="0" w:after="0" w:line="240" w:lineRule="auto"/>
      <w:ind w:left="720" w:hanging="720"/>
      <w:contextualSpacing w:val="0"/>
      <w:jc w:val="both"/>
    </w:pPr>
    <w:rPr>
      <w:rFonts w:ascii="Times New Roman" w:eastAsia="Times New Roman" w:hAnsi="Times New Roman" w:cs="Times New Roman"/>
      <w:sz w:val="20"/>
      <w:szCs w:val="20"/>
      <w:lang w:val="en-GB"/>
    </w:rPr>
  </w:style>
  <w:style w:type="character" w:customStyle="1" w:styleId="BodyTextIndentChar">
    <w:name w:val="Body Text Indent Char"/>
    <w:basedOn w:val="DefaultParagraphFont"/>
    <w:link w:val="BodyTextIndent"/>
    <w:rsid w:val="0001028F"/>
    <w:rPr>
      <w:rFonts w:ascii="Times New Roman" w:eastAsia="Times New Roman" w:hAnsi="Times New Roman" w:cs="Times New Roman"/>
      <w:sz w:val="20"/>
      <w:szCs w:val="20"/>
      <w:lang w:val="en-GB"/>
    </w:rPr>
  </w:style>
  <w:style w:type="paragraph" w:customStyle="1" w:styleId="Default">
    <w:name w:val="Default"/>
    <w:uiPriority w:val="99"/>
    <w:rsid w:val="00D84EEA"/>
    <w:pPr>
      <w:autoSpaceDE w:val="0"/>
      <w:autoSpaceDN w:val="0"/>
      <w:adjustRightInd w:val="0"/>
    </w:pPr>
    <w:rPr>
      <w:rFonts w:ascii="Arial" w:hAnsi="Arial" w:cs="Arial"/>
      <w:color w:val="000000"/>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1661569">
      <w:bodyDiv w:val="1"/>
      <w:marLeft w:val="0"/>
      <w:marRight w:val="0"/>
      <w:marTop w:val="0"/>
      <w:marBottom w:val="0"/>
      <w:divBdr>
        <w:top w:val="none" w:sz="0" w:space="0" w:color="auto"/>
        <w:left w:val="none" w:sz="0" w:space="0" w:color="auto"/>
        <w:bottom w:val="none" w:sz="0" w:space="0" w:color="auto"/>
        <w:right w:val="none" w:sz="0" w:space="0" w:color="auto"/>
      </w:divBdr>
    </w:div>
    <w:div w:id="346641153">
      <w:bodyDiv w:val="1"/>
      <w:marLeft w:val="0"/>
      <w:marRight w:val="0"/>
      <w:marTop w:val="0"/>
      <w:marBottom w:val="0"/>
      <w:divBdr>
        <w:top w:val="none" w:sz="0" w:space="0" w:color="auto"/>
        <w:left w:val="none" w:sz="0" w:space="0" w:color="auto"/>
        <w:bottom w:val="none" w:sz="0" w:space="0" w:color="auto"/>
        <w:right w:val="none" w:sz="0" w:space="0" w:color="auto"/>
      </w:divBdr>
    </w:div>
    <w:div w:id="780802020">
      <w:bodyDiv w:val="1"/>
      <w:marLeft w:val="0"/>
      <w:marRight w:val="0"/>
      <w:marTop w:val="0"/>
      <w:marBottom w:val="0"/>
      <w:divBdr>
        <w:top w:val="none" w:sz="0" w:space="0" w:color="auto"/>
        <w:left w:val="none" w:sz="0" w:space="0" w:color="auto"/>
        <w:bottom w:val="none" w:sz="0" w:space="0" w:color="auto"/>
        <w:right w:val="none" w:sz="0" w:space="0" w:color="auto"/>
      </w:divBdr>
    </w:div>
    <w:div w:id="795367066">
      <w:bodyDiv w:val="1"/>
      <w:marLeft w:val="0"/>
      <w:marRight w:val="0"/>
      <w:marTop w:val="0"/>
      <w:marBottom w:val="0"/>
      <w:divBdr>
        <w:top w:val="none" w:sz="0" w:space="0" w:color="auto"/>
        <w:left w:val="none" w:sz="0" w:space="0" w:color="auto"/>
        <w:bottom w:val="none" w:sz="0" w:space="0" w:color="auto"/>
        <w:right w:val="none" w:sz="0" w:space="0" w:color="auto"/>
      </w:divBdr>
    </w:div>
    <w:div w:id="1298031678">
      <w:bodyDiv w:val="1"/>
      <w:marLeft w:val="0"/>
      <w:marRight w:val="0"/>
      <w:marTop w:val="0"/>
      <w:marBottom w:val="0"/>
      <w:divBdr>
        <w:top w:val="none" w:sz="0" w:space="0" w:color="auto"/>
        <w:left w:val="none" w:sz="0" w:space="0" w:color="auto"/>
        <w:bottom w:val="none" w:sz="0" w:space="0" w:color="auto"/>
        <w:right w:val="none" w:sz="0" w:space="0" w:color="auto"/>
      </w:divBdr>
    </w:div>
    <w:div w:id="2025741618">
      <w:bodyDiv w:val="1"/>
      <w:marLeft w:val="0"/>
      <w:marRight w:val="0"/>
      <w:marTop w:val="0"/>
      <w:marBottom w:val="0"/>
      <w:divBdr>
        <w:top w:val="none" w:sz="0" w:space="0" w:color="auto"/>
        <w:left w:val="none" w:sz="0" w:space="0" w:color="auto"/>
        <w:bottom w:val="none" w:sz="0" w:space="0" w:color="auto"/>
        <w:right w:val="none" w:sz="0" w:space="0" w:color="auto"/>
      </w:divBdr>
    </w:div>
    <w:div w:id="2123498722">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wansea.ac.uk/welsh-language-standards/compliance/recruitment/" TargetMode="External"/><Relationship Id="rId18" Type="http://schemas.openxmlformats.org/officeDocument/2006/relationships/footer" Target="footer1.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hyperlink" Target="https://www.apm.org.uk/membership/" TargetMode="External"/><Relationship Id="rId17" Type="http://schemas.openxmlformats.org/officeDocument/2006/relationships/header" Target="header1.xml"/><Relationship Id="rId2" Type="http://schemas.openxmlformats.org/officeDocument/2006/relationships/customXml" Target="../customXml/item2.xml"/><Relationship Id="rId16" Type="http://schemas.openxmlformats.org/officeDocument/2006/relationships/image" Target="media/image3.jpeg"/><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www.swansea.ac.uk/the-university/world-class/values/professional-services-values/" TargetMode="External"/><Relationship Id="rId5" Type="http://schemas.openxmlformats.org/officeDocument/2006/relationships/numbering" Target="numbering.xml"/><Relationship Id="rId15" Type="http://schemas.openxmlformats.org/officeDocument/2006/relationships/image" Target="media/image2.jpeg"/><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1.png"/></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4" Type="http://schemas.openxmlformats.org/officeDocument/2006/relationships/font" Target="fonts/font4.odttf"/></Relationships>
</file>

<file path=word/_rels/footer1.xml.rels><?xml version="1.0" encoding="UTF-8" standalone="yes"?>
<Relationships xmlns="http://schemas.openxmlformats.org/package/2006/relationships"><Relationship Id="rId1" Type="http://schemas.openxmlformats.org/officeDocument/2006/relationships/image" Target="media/image5.emf"/></Relationships>
</file>

<file path=word/_rels/header1.xml.rels><?xml version="1.0" encoding="UTF-8" standalone="yes"?>
<Relationships xmlns="http://schemas.openxmlformats.org/package/2006/relationships"><Relationship Id="rId1" Type="http://schemas.openxmlformats.org/officeDocument/2006/relationships/image" Target="media/image4.emf"/></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docParts>
    <w:docPart>
      <w:docPartPr>
        <w:name w:val="0D567FB31DA94ABEA4A49BCBC23C3935"/>
        <w:category>
          <w:name w:val="General"/>
          <w:gallery w:val="placeholder"/>
        </w:category>
        <w:types>
          <w:type w:val="bbPlcHdr"/>
        </w:types>
        <w:behaviors>
          <w:behavior w:val="content"/>
        </w:behaviors>
        <w:guid w:val="{0D072786-E168-40C8-8F51-5563CE7D321A}"/>
      </w:docPartPr>
      <w:docPartBody>
        <w:p w:rsidR="009A19C9" w:rsidRDefault="009A19C9" w:rsidP="009A19C9">
          <w:pPr>
            <w:pStyle w:val="0D567FB31DA94ABEA4A49BCBC23C3935"/>
          </w:pPr>
          <w:r w:rsidRPr="00FD00BB">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w:charset w:val="00"/>
    <w:family w:val="swiss"/>
    <w:pitch w:val="variable"/>
    <w:sig w:usb0="20000287" w:usb1="00000003" w:usb2="00000000" w:usb3="00000000" w:csb0="0000019F" w:csb1="00000000"/>
  </w:font>
  <w:font w:name="Aptos Display">
    <w:charset w:val="00"/>
    <w:family w:val="swiss"/>
    <w:pitch w:val="variable"/>
    <w:sig w:usb0="20000287" w:usb1="00000003"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19C9"/>
    <w:rsid w:val="006E3A17"/>
    <w:rsid w:val="009A19C9"/>
    <w:rsid w:val="00A627AD"/>
    <w:rsid w:val="00B56289"/>
    <w:rsid w:val="00E213BC"/>
    <w:rsid w:val="00E70C5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en-GB" w:eastAsia="en-GB"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9A19C9"/>
    <w:rPr>
      <w:color w:val="666666"/>
    </w:rPr>
  </w:style>
  <w:style w:type="paragraph" w:customStyle="1" w:styleId="0D567FB31DA94ABEA4A49BCBC23C3935">
    <w:name w:val="0D567FB31DA94ABEA4A49BCBC23C3935"/>
    <w:rsid w:val="009A19C9"/>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EF0AEF8973FA664E8F342AD226C7D8DD" ma:contentTypeVersion="4" ma:contentTypeDescription="Create a new document." ma:contentTypeScope="" ma:versionID="449570d7b3f1db813342fd8e607561f1">
  <xsd:schema xmlns:xsd="http://www.w3.org/2001/XMLSchema" xmlns:xs="http://www.w3.org/2001/XMLSchema" xmlns:p="http://schemas.microsoft.com/office/2006/metadata/properties" xmlns:ns2="819e9497-e1d7-4181-bd19-93c150aeb0ca" targetNamespace="http://schemas.microsoft.com/office/2006/metadata/properties" ma:root="true" ma:fieldsID="f30a405476d3ec1468c09190ce4c2469" ns2:_="">
    <xsd:import namespace="819e9497-e1d7-4181-bd19-93c150aeb0ca"/>
    <xsd:element name="properties">
      <xsd:complexType>
        <xsd:sequence>
          <xsd:element name="documentManagement">
            <xsd:complexType>
              <xsd:all>
                <xsd:element ref="ns2:MediaServiceMetadata" minOccurs="0"/>
                <xsd:element ref="ns2:MediaServiceFastMetadata" minOccurs="0"/>
                <xsd:element ref="ns2:MediaServiceSearchProperties"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19e9497-e1d7-4181-bd19-93c150aeb0c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SearchProperties" ma:index="10" nillable="true" ma:displayName="MediaServiceSearchProperties" ma:hidden="true" ma:internalName="MediaServiceSearchProperties" ma:readOnly="true">
      <xsd:simpleType>
        <xsd:restriction base="dms:Note"/>
      </xsd:simpleType>
    </xsd:element>
    <xsd:element name="MediaServiceObjectDetectorVersions" ma:index="11" nillable="true" ma:displayName="MediaServiceObjectDetectorVersions" ma:hidden="true" ma:indexed="true" ma:internalName="MediaServiceObjectDetectorVersions"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ADFE52F-1941-4ECE-9AF8-FF77192DE3E8}">
  <ds:schemaRefs>
    <ds:schemaRef ds:uri="http://schemas.microsoft.com/sharepoint/v3/contenttype/forms"/>
  </ds:schemaRefs>
</ds:datastoreItem>
</file>

<file path=customXml/itemProps2.xml><?xml version="1.0" encoding="utf-8"?>
<ds:datastoreItem xmlns:ds="http://schemas.openxmlformats.org/officeDocument/2006/customXml" ds:itemID="{78DD9315-2481-4479-B6FB-02766C7227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19e9497-e1d7-4181-bd19-93c150aeb0ca"/>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D12ABB47-FC1A-4B94-961C-449B1C251D6C}">
  <ds:schemaRefs>
    <ds:schemaRef ds:uri="http://schemas.openxmlformats.org/officeDocument/2006/bibliography"/>
  </ds:schemaRefs>
</ds:datastoreItem>
</file>

<file path=customXml/itemProps4.xml><?xml version="1.0" encoding="utf-8"?>
<ds:datastoreItem xmlns:ds="http://schemas.openxmlformats.org/officeDocument/2006/customXml" ds:itemID="{FAECFDCA-E29B-4529-824D-470B5CFBF556}">
  <ds:schemaRefs>
    <ds:schemaRef ds:uri="http://schemas.microsoft.com/office/2006/metadata/properties"/>
    <ds:schemaRef ds:uri="http://schemas.microsoft.com/office/infopath/2007/PartnerControls"/>
    <ds:schemaRef ds:uri="22a4996d-c1c9-42c2-9ed9-966cea812be9"/>
    <ds:schemaRef ds:uri="123ed5d4-381e-4468-a5ad-bda3e7f9d20c"/>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1286</Words>
  <Characters>7331</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Swansea University</Company>
  <LinksUpToDate>false</LinksUpToDate>
  <CharactersWithSpaces>8600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Ross Jenkins</dc:creator>
  <cp:lastModifiedBy>Sophie Evans</cp:lastModifiedBy>
  <cp:revision>3</cp:revision>
  <cp:lastPrinted>2019-01-11T13:43:00Z</cp:lastPrinted>
  <dcterms:created xsi:type="dcterms:W3CDTF">2025-03-11T14:25:00Z</dcterms:created>
  <dcterms:modified xsi:type="dcterms:W3CDTF">2025-03-11T15:33:00Z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Base Target">
    <vt:lpwstr>_blank</vt:lpwstr>
  </property>
  <property fmtid="{D5CDD505-2E9C-101B-9397-08002B2CF9AE}" pid="3" name="_dlc_DocIdItemGuid">
    <vt:lpwstr>1d9fa747-816c-433d-9d34-cf78dc7bbe5d</vt:lpwstr>
  </property>
  <property fmtid="{D5CDD505-2E9C-101B-9397-08002B2CF9AE}" pid="4" name="ContentTypeId">
    <vt:lpwstr>0x010100EF0AEF8973FA664E8F342AD226C7D8DD</vt:lpwstr>
  </property>
</Properties>
</file>