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9336" w14:textId="77777777" w:rsidR="00624117" w:rsidRPr="0051342B" w:rsidRDefault="002811C6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BD63DE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BD63DE">
        <w:rPr>
          <w:rFonts w:ascii="Calibri" w:hAnsi="Calibri" w:cs="Arial"/>
          <w:lang w:val="cy-GB"/>
        </w:rPr>
        <w:t xml:space="preserve"> </w:t>
      </w:r>
      <w:r w:rsidRPr="00BD63DE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142058C2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3811B4" w14:paraId="718A9EB2" w14:textId="77777777" w:rsidTr="00624117">
        <w:tc>
          <w:tcPr>
            <w:tcW w:w="2552" w:type="dxa"/>
            <w:shd w:val="clear" w:color="auto" w:fill="242F60"/>
          </w:tcPr>
          <w:p w14:paraId="37F9D1A9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05ED094E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BD63DE">
              <w:rPr>
                <w:rFonts w:ascii="Calibri" w:hAnsi="Calibri" w:cs="Arial"/>
                <w:i/>
                <w:iCs/>
                <w:lang w:val="cy-GB"/>
              </w:rPr>
              <w:t>Y Gyfadran Gwyddoniaeth a Pheirianneg</w:t>
            </w:r>
          </w:p>
        </w:tc>
      </w:tr>
      <w:tr w:rsidR="003811B4" w14:paraId="07F99C3D" w14:textId="77777777" w:rsidTr="00624117">
        <w:tc>
          <w:tcPr>
            <w:tcW w:w="2552" w:type="dxa"/>
            <w:shd w:val="clear" w:color="auto" w:fill="242F60"/>
          </w:tcPr>
          <w:p w14:paraId="6DF6F6B1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662D106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BD63DE">
              <w:rPr>
                <w:rFonts w:ascii="Calibri" w:hAnsi="Calibri" w:cs="Arial"/>
                <w:i/>
                <w:iCs/>
                <w:lang w:val="cy-GB"/>
              </w:rPr>
              <w:t>Technegydd Pysgodfeydd</w:t>
            </w:r>
          </w:p>
        </w:tc>
      </w:tr>
      <w:tr w:rsidR="003811B4" w14:paraId="01925748" w14:textId="77777777" w:rsidTr="00624117">
        <w:tc>
          <w:tcPr>
            <w:tcW w:w="2552" w:type="dxa"/>
            <w:shd w:val="clear" w:color="auto" w:fill="242F60"/>
          </w:tcPr>
          <w:p w14:paraId="0DEB8776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FB86F4B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BD63DE">
              <w:rPr>
                <w:rFonts w:ascii="Calibri" w:hAnsi="Calibri" w:cs="Arial"/>
                <w:i/>
                <w:iCs/>
                <w:lang w:val="cy-GB"/>
              </w:rPr>
              <w:t>Y Biowyddorau/Pysgodfeydd</w:t>
            </w:r>
          </w:p>
        </w:tc>
      </w:tr>
      <w:tr w:rsidR="003811B4" w14:paraId="7D39E699" w14:textId="77777777" w:rsidTr="00624117">
        <w:tc>
          <w:tcPr>
            <w:tcW w:w="2552" w:type="dxa"/>
            <w:shd w:val="clear" w:color="auto" w:fill="242F60"/>
          </w:tcPr>
          <w:p w14:paraId="662B201F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F7C4398" w14:textId="77777777" w:rsidR="00BD63DE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BD63DE">
              <w:rPr>
                <w:rFonts w:ascii="Calibri" w:hAnsi="Calibri" w:cs="Arial"/>
                <w:i/>
                <w:iCs/>
                <w:lang w:val="cy-GB"/>
              </w:rPr>
              <w:t>£25,138</w:t>
            </w:r>
          </w:p>
        </w:tc>
      </w:tr>
      <w:tr w:rsidR="003811B4" w14:paraId="3A05AC85" w14:textId="77777777" w:rsidTr="00624117">
        <w:tc>
          <w:tcPr>
            <w:tcW w:w="2552" w:type="dxa"/>
            <w:shd w:val="clear" w:color="auto" w:fill="242F60"/>
          </w:tcPr>
          <w:p w14:paraId="31506741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4960333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BD63DE">
              <w:rPr>
                <w:rFonts w:asciiTheme="minorHAnsi" w:hAnsiTheme="minorHAnsi" w:cs="Arial"/>
                <w:lang w:val="cy-GB"/>
              </w:rPr>
              <w:t>Amser llawn</w:t>
            </w:r>
          </w:p>
        </w:tc>
      </w:tr>
      <w:tr w:rsidR="003811B4" w14:paraId="54916517" w14:textId="77777777" w:rsidTr="00624117">
        <w:tc>
          <w:tcPr>
            <w:tcW w:w="2552" w:type="dxa"/>
            <w:shd w:val="clear" w:color="auto" w:fill="242F60"/>
          </w:tcPr>
          <w:p w14:paraId="06B840DD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659D09E4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BD63DE">
              <w:rPr>
                <w:rFonts w:ascii="Calibri" w:hAnsi="Calibri" w:cs="Arial"/>
                <w:i/>
                <w:iCs/>
                <w:lang w:val="cy-GB"/>
              </w:rPr>
              <w:t>1</w:t>
            </w:r>
          </w:p>
        </w:tc>
      </w:tr>
      <w:tr w:rsidR="003811B4" w14:paraId="719CEE26" w14:textId="77777777" w:rsidTr="00624117">
        <w:tc>
          <w:tcPr>
            <w:tcW w:w="2552" w:type="dxa"/>
            <w:shd w:val="clear" w:color="auto" w:fill="242F60"/>
          </w:tcPr>
          <w:p w14:paraId="68E00775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758B071E" w14:textId="3C97F20F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BD63DE">
              <w:rPr>
                <w:rFonts w:asciiTheme="minorHAnsi" w:hAnsiTheme="minorHAnsi" w:cs="Arial"/>
                <w:lang w:val="cy-GB"/>
              </w:rPr>
              <w:t>Penodiad am gyfnod penodedig yw hwn, tan 30 Mehefin 202</w:t>
            </w:r>
            <w:r w:rsidR="00B64912">
              <w:rPr>
                <w:rFonts w:asciiTheme="minorHAnsi" w:hAnsiTheme="minorHAnsi" w:cs="Arial"/>
                <w:lang w:val="cy-GB"/>
              </w:rPr>
              <w:t>6</w:t>
            </w:r>
          </w:p>
        </w:tc>
      </w:tr>
      <w:tr w:rsidR="003811B4" w14:paraId="57EF9620" w14:textId="77777777" w:rsidTr="00624117">
        <w:tc>
          <w:tcPr>
            <w:tcW w:w="2552" w:type="dxa"/>
            <w:shd w:val="clear" w:color="auto" w:fill="242F60"/>
          </w:tcPr>
          <w:p w14:paraId="2C692982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BD63D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96A23E3" w14:textId="77777777" w:rsidR="00624117" w:rsidRPr="00BD63DE" w:rsidRDefault="002811C6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BD63DE">
              <w:rPr>
                <w:rFonts w:asciiTheme="minorHAnsi" w:hAnsiTheme="minorHAnsi" w:cs="Arial"/>
                <w:lang w:val="cy-GB"/>
              </w:rPr>
              <w:t>Bydd deiliad y swydd hon yn gweithio ar Gampws Parc Singleton/y Bae</w:t>
            </w:r>
          </w:p>
        </w:tc>
      </w:tr>
    </w:tbl>
    <w:p w14:paraId="1D5F4196" w14:textId="77777777" w:rsidR="00624117" w:rsidRPr="00BD63DE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811B4" w14:paraId="68E8E051" w14:textId="77777777" w:rsidTr="00624117">
        <w:tc>
          <w:tcPr>
            <w:tcW w:w="1560" w:type="dxa"/>
            <w:shd w:val="clear" w:color="auto" w:fill="242F60"/>
            <w:vAlign w:val="center"/>
          </w:tcPr>
          <w:p w14:paraId="6A63E9E9" w14:textId="77777777" w:rsidR="00624117" w:rsidRPr="00BD63DE" w:rsidRDefault="002811C6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BD63D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611885B" w14:textId="77777777" w:rsidR="00624117" w:rsidRPr="00BD63DE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9A8D670" w14:textId="77777777" w:rsidR="003D5CEA" w:rsidRPr="003D5CEA" w:rsidRDefault="002811C6" w:rsidP="003D5CEA">
            <w:pPr>
              <w:rPr>
                <w:rFonts w:asciiTheme="minorHAnsi" w:hAnsiTheme="minorHAnsi"/>
                <w:sz w:val="20"/>
                <w:szCs w:val="20"/>
              </w:rPr>
            </w:pPr>
            <w:r w:rsidRPr="003D5CEA">
              <w:rPr>
                <w:rFonts w:asciiTheme="minorHAnsi" w:hAnsiTheme="minorHAnsi"/>
                <w:sz w:val="20"/>
                <w:szCs w:val="20"/>
                <w:lang w:val="cy-GB"/>
              </w:rPr>
              <w:t>Mae’r tîm olrhain pysgod yn Abertawe yn darparu ac yn dadansoddi data er mwyn deall symudiadau yn y môr amrywiaeth o rywogaethau pysgod ym Môr Hafren. Bydd y gwaith yn darparu tystiolaeth i ategu datblygiad polisi rheoli pysgodfeydd a gwneud penderfyniadau mewn perthynas â nhw, yn ogystal â gwneud penderfyniadau rheoleiddio mewn perthynas â datblygiad megis ynni morol adnewyddadwy a Hinkley Point C.</w:t>
            </w:r>
          </w:p>
          <w:p w14:paraId="1D375630" w14:textId="77777777" w:rsidR="003D5CEA" w:rsidRPr="003D5CEA" w:rsidRDefault="003D5CEA" w:rsidP="003D5CE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EF23E8F" w14:textId="77777777" w:rsidR="003D5CEA" w:rsidRPr="003D5CEA" w:rsidRDefault="002811C6" w:rsidP="003D5CEA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3D5CEA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Dyma swydd gwaith maes fyrdymor i gefnogi gweithgareddau gwaith maes yn tagio'n acwstig ac yn olrhain pysgod, ar gyfer eogiaid a brithyllod môr yn afon Gwy ac o bosibl afon Hafren, a'r gwangod yn afon Tywi ac afon Gwy. Bydd deiliad y swydd hefyd yn rhoi derbynyddion acwstig goddefol ar waith yn yr afon ac ar y môr, ac yn eu casglu'n ôl. Cynhelir y gwaith yn ystod oriau gwrthgymdeithasol, a bydd rhywfaint o waith dros nos ac ar benwythnosau.</w:t>
            </w:r>
          </w:p>
          <w:p w14:paraId="5E56ECF5" w14:textId="77777777" w:rsidR="003D5CEA" w:rsidRPr="003D5CEA" w:rsidRDefault="003D5CEA" w:rsidP="003D5CE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7CD5A54" w14:textId="77777777" w:rsidR="003D5CEA" w:rsidRPr="003D5CEA" w:rsidRDefault="002811C6" w:rsidP="003D5CEA">
            <w:pPr>
              <w:rPr>
                <w:rFonts w:asciiTheme="minorHAnsi" w:hAnsiTheme="minorHAnsi"/>
                <w:sz w:val="20"/>
                <w:szCs w:val="20"/>
              </w:rPr>
            </w:pPr>
            <w:r w:rsidRPr="003D5CEA">
              <w:rPr>
                <w:rFonts w:asciiTheme="minorHAnsi" w:hAnsiTheme="minorHAnsi"/>
                <w:sz w:val="20"/>
                <w:szCs w:val="20"/>
                <w:lang w:val="cy-GB"/>
              </w:rPr>
              <w:t>Bydd deiliad y swydd yn gweithio yn Adran y Biowyddorau, gan weithio ar y cyd â gweddill y tîm pysgodfeydd.</w:t>
            </w:r>
          </w:p>
          <w:p w14:paraId="2C0F34DD" w14:textId="77777777" w:rsidR="003D5CEA" w:rsidRPr="003D5CEA" w:rsidRDefault="003D5CEA" w:rsidP="003D5CEA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5E6BCEC9" w14:textId="77777777" w:rsidR="00624117" w:rsidRPr="00990029" w:rsidRDefault="002811C6" w:rsidP="003D5CEA">
            <w:pPr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D5CEA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Dylai ymgeiswyr fod yn heini, yn barod i weithio oriau hyblyg ac yn meddu ar brofiad o waith maes biolegol morol.</w:t>
            </w:r>
            <w:r>
              <w:rPr>
                <w:rFonts w:asciiTheme="minorHAnsi" w:hAnsiTheme="minorHAnsi"/>
                <w:color w:val="000000"/>
                <w:sz w:val="22"/>
                <w:lang w:val="cy-GB"/>
              </w:rPr>
              <w:t xml:space="preserve"> </w:t>
            </w:r>
          </w:p>
        </w:tc>
      </w:tr>
      <w:tr w:rsidR="003811B4" w14:paraId="52006998" w14:textId="77777777" w:rsidTr="00624117">
        <w:tc>
          <w:tcPr>
            <w:tcW w:w="1560" w:type="dxa"/>
            <w:shd w:val="clear" w:color="auto" w:fill="242F60"/>
            <w:vAlign w:val="center"/>
          </w:tcPr>
          <w:p w14:paraId="48F26176" w14:textId="77777777" w:rsidR="00624117" w:rsidRPr="0051342B" w:rsidRDefault="002811C6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1591C423" w14:textId="77777777" w:rsidR="00990029" w:rsidRPr="003D5CEA" w:rsidRDefault="002811C6" w:rsidP="003D5CEA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3D5CEA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Darparu cymorth gydag arolygon a gwaith maes (gan gynnwys gwaith cwch, gweithrediadau tagio, cynnal a lawrlwytho offeryniaeth faes a chasglu samplau). Gall hyn gynnwys oriau gwrthgymdeithasol gan gynnwys gweithio dros nos ac ar benwythnosau.</w:t>
            </w:r>
          </w:p>
          <w:p w14:paraId="141E2525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Ymgymryd â gwaith labordy ar gais.</w:t>
            </w:r>
          </w:p>
          <w:p w14:paraId="6383B948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Darparu cymorth ac adroddiadau dadansoddol yn ôl y gofyn, gan weithio gyda staff eraill sy'n gysylltiedig â'r prosiectau olrhain pysgod.</w:t>
            </w:r>
          </w:p>
          <w:p w14:paraId="4F67EBE0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Dylunio a chynnal gwaith arolygu yn unol â phrotocolau safonol.</w:t>
            </w:r>
          </w:p>
          <w:p w14:paraId="60D0DFB7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Cofnodi a phrosesu data mewn taenlenni a chronfeydd data. Coladu a dadansoddi data, ar gais.</w:t>
            </w:r>
          </w:p>
          <w:p w14:paraId="48236C89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Cynnal a chalibradu offer a sicrhau ei fod yn gweithredu yn unol â manylebau.</w:t>
            </w:r>
          </w:p>
          <w:p w14:paraId="1207A3AE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Gweithredu yn unol ag arfer labordy da (GLP).</w:t>
            </w:r>
          </w:p>
          <w:p w14:paraId="4A1F10DE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Hyrwyddo ymwybyddiaeth a systemau Iechyd a Diogelwch ac Amgylcheddol ardderchog.</w:t>
            </w:r>
          </w:p>
          <w:p w14:paraId="24D6F981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Sicrhau, fel y bo’n berthnasol/os yw’n berthnasol, bod cyfleusterau sy’n gweithredu dan achrediad yn cydymffurfio â’r holl ganllawiau gweithredol, ac adrodd os nad ydynt a chymryd y camau interim priodol.</w:t>
            </w:r>
          </w:p>
          <w:p w14:paraId="662E9012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Cynnal cronfeydd data o ganlyniadau a chasglu a choladu data cychwynnol, gan ddarparu dadansoddiadau sylfaenol.</w:t>
            </w:r>
          </w:p>
          <w:p w14:paraId="2359E3F3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Cynnal taclusrwydd cyffredinol mewn perthynas ag offer ymchwil a labordai, gan gynnwys glanhau, storio, cofnodi, gwaredu gwastraff, cynnal stoc etc.</w:t>
            </w:r>
          </w:p>
          <w:p w14:paraId="4A8A99D9" w14:textId="77777777" w:rsidR="00990029" w:rsidRPr="00990029" w:rsidRDefault="002811C6" w:rsidP="00990029">
            <w:pPr>
              <w:numPr>
                <w:ilvl w:val="0"/>
                <w:numId w:val="5"/>
              </w:numPr>
              <w:spacing w:before="0" w:after="0" w:line="240" w:lineRule="auto"/>
              <w:contextualSpacing w:val="0"/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/>
                <w:i/>
                <w:iCs/>
                <w:sz w:val="20"/>
                <w:szCs w:val="20"/>
                <w:lang w:val="cy-GB"/>
              </w:rPr>
              <w:t>Cynorthwyo wrth baratoi, gosod, clirio a glanhau deunyddiau ac offer yn ôl yr angen ar gyfer gwaith ymarferol.</w:t>
            </w:r>
          </w:p>
          <w:p w14:paraId="423CF8FE" w14:textId="77777777" w:rsidR="00624117" w:rsidRPr="00990029" w:rsidRDefault="002811C6" w:rsidP="0099002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i/>
                <w:iCs/>
                <w:sz w:val="20"/>
                <w:szCs w:val="20"/>
              </w:rPr>
            </w:pPr>
            <w:r w:rsidRPr="00990029">
              <w:rPr>
                <w:rFonts w:ascii="Calibri" w:eastAsiaTheme="minorHAnsi" w:hAnsi="Calibri" w:cs="Arial"/>
                <w:i/>
                <w:iCs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3828F5FA" w14:textId="77777777" w:rsidR="00624117" w:rsidRPr="00990029" w:rsidRDefault="002811C6" w:rsidP="0099002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i/>
                <w:iCs/>
                <w:sz w:val="20"/>
                <w:szCs w:val="20"/>
              </w:rPr>
            </w:pPr>
            <w:r w:rsidRPr="00990029">
              <w:rPr>
                <w:rFonts w:ascii="Calibri" w:eastAsiaTheme="minorHAnsi" w:hAnsi="Calibri" w:cs="Arial"/>
                <w:i/>
                <w:iCs/>
                <w:sz w:val="20"/>
                <w:szCs w:val="20"/>
                <w:lang w:val="cy-GB"/>
              </w:rPr>
              <w:t>Hyrwyddo cydraddoldeb ac amrywiaeth mewn arferion gwaith a chynnal cysylltiadau gwaith cadarnhaol.</w:t>
            </w:r>
          </w:p>
          <w:p w14:paraId="16713929" w14:textId="77777777" w:rsidR="00624117" w:rsidRPr="00990029" w:rsidRDefault="002811C6" w:rsidP="0099002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i/>
                <w:iCs/>
                <w:sz w:val="20"/>
                <w:szCs w:val="20"/>
              </w:rPr>
            </w:pPr>
            <w:r w:rsidRPr="00990029">
              <w:rPr>
                <w:rFonts w:ascii="Calibri" w:eastAsiaTheme="minorHAnsi" w:hAnsi="Calibri" w:cs="Arial"/>
                <w:i/>
                <w:iCs/>
                <w:sz w:val="20"/>
                <w:szCs w:val="20"/>
                <w:lang w:val="cy-GB"/>
              </w:rPr>
              <w:lastRenderedPageBreak/>
              <w:t xml:space="preserve">Arwain ar wella perfformiad iechyd a diogelwch yn barhaus drwy ddealltwriaeth gadarn o broffil risg a datblygu diwylliant iechyd a diogelwch cadarnhaol. </w:t>
            </w:r>
          </w:p>
          <w:p w14:paraId="10AA9C5C" w14:textId="77777777" w:rsidR="00624117" w:rsidRPr="00990029" w:rsidRDefault="002811C6" w:rsidP="0099002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i/>
                <w:iCs/>
                <w:sz w:val="20"/>
                <w:szCs w:val="20"/>
              </w:rPr>
            </w:pPr>
            <w:r w:rsidRPr="00990029">
              <w:rPr>
                <w:rFonts w:ascii="Calibri" w:eastAsiaTheme="minorHAnsi" w:hAnsi="Calibri" w:cs="Arial"/>
                <w:i/>
                <w:iCs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7C3D2D51" w14:textId="77777777" w:rsidR="00624117" w:rsidRPr="00990029" w:rsidRDefault="002811C6" w:rsidP="0099002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990029">
              <w:rPr>
                <w:rFonts w:ascii="Calibri" w:hAnsi="Calibri" w:cs="Arial"/>
                <w:i/>
                <w:iCs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3811B4" w14:paraId="5B5DA9F4" w14:textId="77777777" w:rsidTr="00624117">
        <w:tc>
          <w:tcPr>
            <w:tcW w:w="1560" w:type="dxa"/>
            <w:shd w:val="clear" w:color="auto" w:fill="242F60"/>
            <w:vAlign w:val="center"/>
          </w:tcPr>
          <w:p w14:paraId="74DFDF15" w14:textId="77777777" w:rsidR="00624117" w:rsidRPr="0051342B" w:rsidRDefault="002811C6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4B7E13ED" w14:textId="77777777" w:rsidR="00624117" w:rsidRPr="00990029" w:rsidRDefault="002811C6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990029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990029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990029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ddangos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3ECF4922" w14:textId="77777777" w:rsidR="00624117" w:rsidRPr="00990029" w:rsidRDefault="002811C6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99002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990029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3135759E" w14:textId="77777777" w:rsidR="00624117" w:rsidRPr="00990029" w:rsidRDefault="002811C6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99002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990029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990029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6AEE0730" w14:textId="77777777" w:rsidR="00624117" w:rsidRPr="00990029" w:rsidRDefault="002811C6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990029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990029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48969FA4" w14:textId="77777777" w:rsidR="00624117" w:rsidRPr="00990029" w:rsidRDefault="002811C6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990029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5577434C" w14:textId="77777777" w:rsidR="00624117" w:rsidRPr="00990029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3811B4" w14:paraId="161CD7DA" w14:textId="77777777" w:rsidTr="00624117">
        <w:tc>
          <w:tcPr>
            <w:tcW w:w="1560" w:type="dxa"/>
            <w:shd w:val="clear" w:color="auto" w:fill="242F60"/>
            <w:vAlign w:val="center"/>
          </w:tcPr>
          <w:p w14:paraId="334DCC55" w14:textId="77777777" w:rsidR="00624117" w:rsidRPr="0051342B" w:rsidRDefault="002811C6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AA4B8C9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C51E40B" w14:textId="77777777" w:rsidR="00624117" w:rsidRPr="0051342B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5CA6387C" w14:textId="77777777" w:rsidR="00624117" w:rsidRPr="0051342B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6FD1D99E" w14:textId="77777777" w:rsidR="00624117" w:rsidRPr="0051342B" w:rsidRDefault="002811C6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609663CE" w14:textId="77777777" w:rsidR="00624117" w:rsidRPr="0051342B" w:rsidRDefault="002811C6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047FB4C6" w14:textId="77777777" w:rsidR="00624117" w:rsidRPr="0051342B" w:rsidRDefault="002811C6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3246C8BA" w14:textId="77777777" w:rsidR="00BD63DE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0051342B">
              <w:rPr>
                <w:rFonts w:ascii="Calibri" w:hAnsi="Calibri"/>
                <w:sz w:val="20"/>
                <w:szCs w:val="20"/>
                <w:lang w:val="cy-GB"/>
              </w:rPr>
              <w:t xml:space="preserve"> </w:t>
            </w:r>
          </w:p>
          <w:p w14:paraId="608F5545" w14:textId="77777777" w:rsidR="00BD63DE" w:rsidRDefault="00BD63DE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5C71FC4" w14:textId="77777777" w:rsidR="00624117" w:rsidRPr="00990029" w:rsidRDefault="002811C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O leiaf radd mewn pwnc perthnasol.</w:t>
            </w:r>
          </w:p>
          <w:p w14:paraId="731A8B06" w14:textId="77777777" w:rsidR="00BD63DE" w:rsidRPr="00990029" w:rsidRDefault="002811C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990029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Trwydded yrru sy'n ddilys yn y DU.</w:t>
            </w:r>
          </w:p>
          <w:p w14:paraId="5C5469E0" w14:textId="77777777" w:rsidR="00BD63DE" w:rsidRPr="0051342B" w:rsidRDefault="00BD63DE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D6EAA97" w14:textId="77777777" w:rsidR="00624117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  <w:r w:rsidRPr="0051342B">
              <w:rPr>
                <w:rFonts w:ascii="Calibri" w:hAnsi="Calibri"/>
                <w:sz w:val="20"/>
                <w:szCs w:val="20"/>
                <w:lang w:val="cy-GB"/>
              </w:rPr>
              <w:t xml:space="preserve"> Rhywfaint o brofiad o waith pysgodfeydd gan gynnwys cefnogi gweithrediadau tagio a lawrlwytho offer maes gan gynnwys derbynyddion acwstig</w:t>
            </w: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.</w:t>
            </w:r>
          </w:p>
          <w:p w14:paraId="09933222" w14:textId="77777777" w:rsidR="00BD63DE" w:rsidRPr="0051342B" w:rsidRDefault="00BD63DE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EF6FC91" w14:textId="77777777" w:rsidR="00624117" w:rsidRPr="0051342B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  <w:r w:rsidRPr="0051342B">
              <w:rPr>
                <w:rFonts w:ascii="Calibri" w:hAnsi="Calibri"/>
                <w:sz w:val="20"/>
                <w:szCs w:val="20"/>
                <w:lang w:val="cy-GB"/>
              </w:rPr>
              <w:t xml:space="preserve"> </w:t>
            </w:r>
          </w:p>
          <w:p w14:paraId="14444C0D" w14:textId="77777777" w:rsidR="00DA73F6" w:rsidRPr="00990029" w:rsidRDefault="002811C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990029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rhaglennu gan gynnwys defnyddio R ac Excel</w:t>
            </w:r>
          </w:p>
          <w:p w14:paraId="1B264E7D" w14:textId="77777777" w:rsidR="00990029" w:rsidRPr="00990029" w:rsidRDefault="00990029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279DDAFE" w14:textId="77777777" w:rsidR="00624117" w:rsidRDefault="002811C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6DE703FC" w14:textId="77777777" w:rsidR="00990029" w:rsidRPr="00990029" w:rsidRDefault="002811C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  <w:u w:val="single"/>
              </w:rPr>
            </w:pPr>
            <w:r w:rsidRPr="00990029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ddadansoddi data a llunio adroddiadau.</w:t>
            </w:r>
          </w:p>
          <w:p w14:paraId="5290BFD9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811B4" w14:paraId="67A1576F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B918EE0" w14:textId="77777777" w:rsidR="00DA73F6" w:rsidRPr="0051342B" w:rsidRDefault="002811C6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Welsh language level</w:t>
            </w:r>
          </w:p>
        </w:tc>
        <w:tc>
          <w:tcPr>
            <w:tcW w:w="9356" w:type="dxa"/>
          </w:tcPr>
          <w:p w14:paraId="4A23088F" w14:textId="6E1E38A1" w:rsidR="00DA73F6" w:rsidRPr="0051342B" w:rsidRDefault="002811C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11C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esgusodwch fi.). Gallwch gyrraedd Lefel 1 drwy gwblhau cwrs hyfforddiant un awr.</w:t>
            </w:r>
          </w:p>
          <w:p w14:paraId="3D0C200E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368537" w14:textId="77777777" w:rsidR="00DA73F6" w:rsidRPr="0051342B" w:rsidRDefault="002811C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811B4" w14:paraId="3625A8A9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3A42FF7" w14:textId="77777777" w:rsidR="00624117" w:rsidRPr="0051342B" w:rsidRDefault="002811C6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3CD0ED20" w14:textId="77777777" w:rsidR="00624117" w:rsidRPr="0051342B" w:rsidRDefault="00624117" w:rsidP="00F9390A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5DC43289" w14:textId="77777777" w:rsidR="00624117" w:rsidRPr="0051342B" w:rsidRDefault="002811C6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E51DE79" wp14:editId="15D09F67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8637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7F7FE4EB" wp14:editId="687DF58B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20276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341BE2C" wp14:editId="4C296E4F">
            <wp:extent cx="914400" cy="621792"/>
            <wp:effectExtent l="0" t="0" r="0" b="6985"/>
            <wp:docPr id="26508365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5411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9520" w14:textId="77777777" w:rsidR="00EB060B" w:rsidRPr="0051342B" w:rsidRDefault="00EB060B" w:rsidP="008E75E6">
      <w:pPr>
        <w:rPr>
          <w:sz w:val="20"/>
          <w:szCs w:val="20"/>
        </w:rPr>
      </w:pPr>
    </w:p>
    <w:p w14:paraId="320CC0EC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6A9E5" w14:textId="77777777" w:rsidR="003D377B" w:rsidRDefault="003D377B">
      <w:pPr>
        <w:spacing w:before="0" w:after="0" w:line="240" w:lineRule="auto"/>
      </w:pPr>
      <w:r>
        <w:separator/>
      </w:r>
    </w:p>
  </w:endnote>
  <w:endnote w:type="continuationSeparator" w:id="0">
    <w:p w14:paraId="0997CDDB" w14:textId="77777777" w:rsidR="003D377B" w:rsidRDefault="003D37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BB6B3B-F5A7-46E4-9DCD-8A2F823AFE74}"/>
    <w:embedBold r:id="rId2" w:fontKey="{6A4BE743-0085-471B-8546-71A529BB14CF}"/>
    <w:embedItalic r:id="rId3" w:fontKey="{B17396EE-1E05-47D0-8AF8-46F2F18DB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69AB5" w14:textId="77777777" w:rsidR="00F71A8C" w:rsidRDefault="002811C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429FB7A" w14:textId="77777777" w:rsidR="00EE66F0" w:rsidRPr="00D6126D" w:rsidRDefault="002811C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45D1D021" wp14:editId="1D2A57A2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20717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4316A" w14:textId="77777777" w:rsidR="003D377B" w:rsidRDefault="003D377B">
      <w:pPr>
        <w:spacing w:before="0" w:after="0" w:line="240" w:lineRule="auto"/>
      </w:pPr>
      <w:r>
        <w:separator/>
      </w:r>
    </w:p>
  </w:footnote>
  <w:footnote w:type="continuationSeparator" w:id="0">
    <w:p w14:paraId="2D1A9B0C" w14:textId="77777777" w:rsidR="003D377B" w:rsidRDefault="003D377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0EB73" w14:textId="77777777" w:rsidR="00F71A8C" w:rsidRDefault="002811C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2CE6A72" wp14:editId="33D6784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812BF"/>
    <w:multiLevelType w:val="hybridMultilevel"/>
    <w:tmpl w:val="014AC3FE"/>
    <w:lvl w:ilvl="0" w:tplc="1DA23A92">
      <w:start w:val="1"/>
      <w:numFmt w:val="decimal"/>
      <w:lvlText w:val="%1."/>
      <w:lvlJc w:val="left"/>
      <w:pPr>
        <w:ind w:left="360" w:hanging="360"/>
      </w:pPr>
    </w:lvl>
    <w:lvl w:ilvl="1" w:tplc="48101770" w:tentative="1">
      <w:start w:val="1"/>
      <w:numFmt w:val="lowerLetter"/>
      <w:lvlText w:val="%2."/>
      <w:lvlJc w:val="left"/>
      <w:pPr>
        <w:ind w:left="1080" w:hanging="360"/>
      </w:pPr>
    </w:lvl>
    <w:lvl w:ilvl="2" w:tplc="894E18FC" w:tentative="1">
      <w:start w:val="1"/>
      <w:numFmt w:val="lowerRoman"/>
      <w:lvlText w:val="%3."/>
      <w:lvlJc w:val="right"/>
      <w:pPr>
        <w:ind w:left="1800" w:hanging="180"/>
      </w:pPr>
    </w:lvl>
    <w:lvl w:ilvl="3" w:tplc="ECB6B518" w:tentative="1">
      <w:start w:val="1"/>
      <w:numFmt w:val="decimal"/>
      <w:lvlText w:val="%4."/>
      <w:lvlJc w:val="left"/>
      <w:pPr>
        <w:ind w:left="2520" w:hanging="360"/>
      </w:pPr>
    </w:lvl>
    <w:lvl w:ilvl="4" w:tplc="E85A5F7A" w:tentative="1">
      <w:start w:val="1"/>
      <w:numFmt w:val="lowerLetter"/>
      <w:lvlText w:val="%5."/>
      <w:lvlJc w:val="left"/>
      <w:pPr>
        <w:ind w:left="3240" w:hanging="360"/>
      </w:pPr>
    </w:lvl>
    <w:lvl w:ilvl="5" w:tplc="44189CAA" w:tentative="1">
      <w:start w:val="1"/>
      <w:numFmt w:val="lowerRoman"/>
      <w:lvlText w:val="%6."/>
      <w:lvlJc w:val="right"/>
      <w:pPr>
        <w:ind w:left="3960" w:hanging="180"/>
      </w:pPr>
    </w:lvl>
    <w:lvl w:ilvl="6" w:tplc="C64A9AF6" w:tentative="1">
      <w:start w:val="1"/>
      <w:numFmt w:val="decimal"/>
      <w:lvlText w:val="%7."/>
      <w:lvlJc w:val="left"/>
      <w:pPr>
        <w:ind w:left="4680" w:hanging="360"/>
      </w:pPr>
    </w:lvl>
    <w:lvl w:ilvl="7" w:tplc="4FDAB7BE" w:tentative="1">
      <w:start w:val="1"/>
      <w:numFmt w:val="lowerLetter"/>
      <w:lvlText w:val="%8."/>
      <w:lvlJc w:val="left"/>
      <w:pPr>
        <w:ind w:left="5400" w:hanging="360"/>
      </w:pPr>
    </w:lvl>
    <w:lvl w:ilvl="8" w:tplc="7F961E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C63818"/>
    <w:multiLevelType w:val="hybridMultilevel"/>
    <w:tmpl w:val="91005698"/>
    <w:lvl w:ilvl="0" w:tplc="DD64EAE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58E990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73C03CE" w:tentative="1">
      <w:start w:val="1"/>
      <w:numFmt w:val="lowerRoman"/>
      <w:lvlText w:val="%3."/>
      <w:lvlJc w:val="right"/>
      <w:pPr>
        <w:ind w:left="2440" w:hanging="180"/>
      </w:pPr>
    </w:lvl>
    <w:lvl w:ilvl="3" w:tplc="488807B0" w:tentative="1">
      <w:start w:val="1"/>
      <w:numFmt w:val="decimal"/>
      <w:lvlText w:val="%4."/>
      <w:lvlJc w:val="left"/>
      <w:pPr>
        <w:ind w:left="3160" w:hanging="360"/>
      </w:pPr>
    </w:lvl>
    <w:lvl w:ilvl="4" w:tplc="585E8FFE" w:tentative="1">
      <w:start w:val="1"/>
      <w:numFmt w:val="lowerLetter"/>
      <w:lvlText w:val="%5."/>
      <w:lvlJc w:val="left"/>
      <w:pPr>
        <w:ind w:left="3880" w:hanging="360"/>
      </w:pPr>
    </w:lvl>
    <w:lvl w:ilvl="5" w:tplc="6C044AC4" w:tentative="1">
      <w:start w:val="1"/>
      <w:numFmt w:val="lowerRoman"/>
      <w:lvlText w:val="%6."/>
      <w:lvlJc w:val="right"/>
      <w:pPr>
        <w:ind w:left="4600" w:hanging="180"/>
      </w:pPr>
    </w:lvl>
    <w:lvl w:ilvl="6" w:tplc="DA347E8C" w:tentative="1">
      <w:start w:val="1"/>
      <w:numFmt w:val="decimal"/>
      <w:lvlText w:val="%7."/>
      <w:lvlJc w:val="left"/>
      <w:pPr>
        <w:ind w:left="5320" w:hanging="360"/>
      </w:pPr>
    </w:lvl>
    <w:lvl w:ilvl="7" w:tplc="59CE9CD8" w:tentative="1">
      <w:start w:val="1"/>
      <w:numFmt w:val="lowerLetter"/>
      <w:lvlText w:val="%8."/>
      <w:lvlJc w:val="left"/>
      <w:pPr>
        <w:ind w:left="6040" w:hanging="360"/>
      </w:pPr>
    </w:lvl>
    <w:lvl w:ilvl="8" w:tplc="7458D5D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 w15:restartNumberingAfterBreak="0">
    <w:nsid w:val="5B324D3F"/>
    <w:multiLevelType w:val="hybridMultilevel"/>
    <w:tmpl w:val="5A3408EE"/>
    <w:lvl w:ilvl="0" w:tplc="127A2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683D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182A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38E4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868F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4A8A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B681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4670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0C36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6F0B29"/>
    <w:multiLevelType w:val="hybridMultilevel"/>
    <w:tmpl w:val="D3169708"/>
    <w:lvl w:ilvl="0" w:tplc="8CE0F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4045D4" w:tentative="1">
      <w:start w:val="1"/>
      <w:numFmt w:val="lowerLetter"/>
      <w:lvlText w:val="%2."/>
      <w:lvlJc w:val="left"/>
      <w:pPr>
        <w:ind w:left="1440" w:hanging="360"/>
      </w:pPr>
    </w:lvl>
    <w:lvl w:ilvl="2" w:tplc="2D28AF60" w:tentative="1">
      <w:start w:val="1"/>
      <w:numFmt w:val="lowerRoman"/>
      <w:lvlText w:val="%3."/>
      <w:lvlJc w:val="right"/>
      <w:pPr>
        <w:ind w:left="2160" w:hanging="180"/>
      </w:pPr>
    </w:lvl>
    <w:lvl w:ilvl="3" w:tplc="6518CCDA" w:tentative="1">
      <w:start w:val="1"/>
      <w:numFmt w:val="decimal"/>
      <w:lvlText w:val="%4."/>
      <w:lvlJc w:val="left"/>
      <w:pPr>
        <w:ind w:left="2880" w:hanging="360"/>
      </w:pPr>
    </w:lvl>
    <w:lvl w:ilvl="4" w:tplc="4A4227A2" w:tentative="1">
      <w:start w:val="1"/>
      <w:numFmt w:val="lowerLetter"/>
      <w:lvlText w:val="%5."/>
      <w:lvlJc w:val="left"/>
      <w:pPr>
        <w:ind w:left="3600" w:hanging="360"/>
      </w:pPr>
    </w:lvl>
    <w:lvl w:ilvl="5" w:tplc="CCA2EE64" w:tentative="1">
      <w:start w:val="1"/>
      <w:numFmt w:val="lowerRoman"/>
      <w:lvlText w:val="%6."/>
      <w:lvlJc w:val="right"/>
      <w:pPr>
        <w:ind w:left="4320" w:hanging="180"/>
      </w:pPr>
    </w:lvl>
    <w:lvl w:ilvl="6" w:tplc="1CDEF420" w:tentative="1">
      <w:start w:val="1"/>
      <w:numFmt w:val="decimal"/>
      <w:lvlText w:val="%7."/>
      <w:lvlJc w:val="left"/>
      <w:pPr>
        <w:ind w:left="5040" w:hanging="360"/>
      </w:pPr>
    </w:lvl>
    <w:lvl w:ilvl="7" w:tplc="2D068D30" w:tentative="1">
      <w:start w:val="1"/>
      <w:numFmt w:val="lowerLetter"/>
      <w:lvlText w:val="%8."/>
      <w:lvlJc w:val="left"/>
      <w:pPr>
        <w:ind w:left="5760" w:hanging="360"/>
      </w:pPr>
    </w:lvl>
    <w:lvl w:ilvl="8" w:tplc="E6A256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D2687"/>
    <w:multiLevelType w:val="hybridMultilevel"/>
    <w:tmpl w:val="9BF2101E"/>
    <w:lvl w:ilvl="0" w:tplc="71A43AD2">
      <w:start w:val="1"/>
      <w:numFmt w:val="decimal"/>
      <w:lvlText w:val="%1."/>
      <w:lvlJc w:val="left"/>
      <w:pPr>
        <w:ind w:left="360" w:hanging="360"/>
      </w:pPr>
    </w:lvl>
    <w:lvl w:ilvl="1" w:tplc="0C4C404C" w:tentative="1">
      <w:start w:val="1"/>
      <w:numFmt w:val="lowerLetter"/>
      <w:lvlText w:val="%2."/>
      <w:lvlJc w:val="left"/>
      <w:pPr>
        <w:ind w:left="1080" w:hanging="360"/>
      </w:pPr>
    </w:lvl>
    <w:lvl w:ilvl="2" w:tplc="330A9508" w:tentative="1">
      <w:start w:val="1"/>
      <w:numFmt w:val="lowerRoman"/>
      <w:lvlText w:val="%3."/>
      <w:lvlJc w:val="right"/>
      <w:pPr>
        <w:ind w:left="1800" w:hanging="180"/>
      </w:pPr>
    </w:lvl>
    <w:lvl w:ilvl="3" w:tplc="F1446442" w:tentative="1">
      <w:start w:val="1"/>
      <w:numFmt w:val="decimal"/>
      <w:lvlText w:val="%4."/>
      <w:lvlJc w:val="left"/>
      <w:pPr>
        <w:ind w:left="2520" w:hanging="360"/>
      </w:pPr>
    </w:lvl>
    <w:lvl w:ilvl="4" w:tplc="C2B29E9C" w:tentative="1">
      <w:start w:val="1"/>
      <w:numFmt w:val="lowerLetter"/>
      <w:lvlText w:val="%5."/>
      <w:lvlJc w:val="left"/>
      <w:pPr>
        <w:ind w:left="3240" w:hanging="360"/>
      </w:pPr>
    </w:lvl>
    <w:lvl w:ilvl="5" w:tplc="4000C5A6" w:tentative="1">
      <w:start w:val="1"/>
      <w:numFmt w:val="lowerRoman"/>
      <w:lvlText w:val="%6."/>
      <w:lvlJc w:val="right"/>
      <w:pPr>
        <w:ind w:left="3960" w:hanging="180"/>
      </w:pPr>
    </w:lvl>
    <w:lvl w:ilvl="6" w:tplc="118ED23E" w:tentative="1">
      <w:start w:val="1"/>
      <w:numFmt w:val="decimal"/>
      <w:lvlText w:val="%7."/>
      <w:lvlJc w:val="left"/>
      <w:pPr>
        <w:ind w:left="4680" w:hanging="360"/>
      </w:pPr>
    </w:lvl>
    <w:lvl w:ilvl="7" w:tplc="20E6A0B8" w:tentative="1">
      <w:start w:val="1"/>
      <w:numFmt w:val="lowerLetter"/>
      <w:lvlText w:val="%8."/>
      <w:lvlJc w:val="left"/>
      <w:pPr>
        <w:ind w:left="5400" w:hanging="360"/>
      </w:pPr>
    </w:lvl>
    <w:lvl w:ilvl="8" w:tplc="2878CE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C40425"/>
    <w:multiLevelType w:val="hybridMultilevel"/>
    <w:tmpl w:val="63D8B15A"/>
    <w:lvl w:ilvl="0" w:tplc="BD02842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61D6DDDA" w:tentative="1">
      <w:start w:val="1"/>
      <w:numFmt w:val="lowerLetter"/>
      <w:lvlText w:val="%2."/>
      <w:lvlJc w:val="left"/>
      <w:pPr>
        <w:ind w:left="1894" w:hanging="360"/>
      </w:pPr>
    </w:lvl>
    <w:lvl w:ilvl="2" w:tplc="8A067394" w:tentative="1">
      <w:start w:val="1"/>
      <w:numFmt w:val="lowerRoman"/>
      <w:lvlText w:val="%3."/>
      <w:lvlJc w:val="right"/>
      <w:pPr>
        <w:ind w:left="2614" w:hanging="180"/>
      </w:pPr>
    </w:lvl>
    <w:lvl w:ilvl="3" w:tplc="715A228A" w:tentative="1">
      <w:start w:val="1"/>
      <w:numFmt w:val="decimal"/>
      <w:lvlText w:val="%4."/>
      <w:lvlJc w:val="left"/>
      <w:pPr>
        <w:ind w:left="3334" w:hanging="360"/>
      </w:pPr>
    </w:lvl>
    <w:lvl w:ilvl="4" w:tplc="919C744A" w:tentative="1">
      <w:start w:val="1"/>
      <w:numFmt w:val="lowerLetter"/>
      <w:lvlText w:val="%5."/>
      <w:lvlJc w:val="left"/>
      <w:pPr>
        <w:ind w:left="4054" w:hanging="360"/>
      </w:pPr>
    </w:lvl>
    <w:lvl w:ilvl="5" w:tplc="C368E262" w:tentative="1">
      <w:start w:val="1"/>
      <w:numFmt w:val="lowerRoman"/>
      <w:lvlText w:val="%6."/>
      <w:lvlJc w:val="right"/>
      <w:pPr>
        <w:ind w:left="4774" w:hanging="180"/>
      </w:pPr>
    </w:lvl>
    <w:lvl w:ilvl="6" w:tplc="50ECFBBC" w:tentative="1">
      <w:start w:val="1"/>
      <w:numFmt w:val="decimal"/>
      <w:lvlText w:val="%7."/>
      <w:lvlJc w:val="left"/>
      <w:pPr>
        <w:ind w:left="5494" w:hanging="360"/>
      </w:pPr>
    </w:lvl>
    <w:lvl w:ilvl="7" w:tplc="E2F45BDC" w:tentative="1">
      <w:start w:val="1"/>
      <w:numFmt w:val="lowerLetter"/>
      <w:lvlText w:val="%8."/>
      <w:lvlJc w:val="left"/>
      <w:pPr>
        <w:ind w:left="6214" w:hanging="360"/>
      </w:pPr>
    </w:lvl>
    <w:lvl w:ilvl="8" w:tplc="7AAED61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 w15:restartNumberingAfterBreak="0">
    <w:nsid w:val="5CE90EF5"/>
    <w:multiLevelType w:val="hybridMultilevel"/>
    <w:tmpl w:val="12466924"/>
    <w:lvl w:ilvl="0" w:tplc="EBFCB23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4C4A4F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06AC474">
      <w:start w:val="1"/>
      <w:numFmt w:val="lowerRoman"/>
      <w:lvlText w:val="%3."/>
      <w:lvlJc w:val="right"/>
      <w:pPr>
        <w:ind w:left="1800" w:hanging="180"/>
      </w:pPr>
    </w:lvl>
    <w:lvl w:ilvl="3" w:tplc="1C626316" w:tentative="1">
      <w:start w:val="1"/>
      <w:numFmt w:val="decimal"/>
      <w:lvlText w:val="%4."/>
      <w:lvlJc w:val="left"/>
      <w:pPr>
        <w:ind w:left="2520" w:hanging="360"/>
      </w:pPr>
    </w:lvl>
    <w:lvl w:ilvl="4" w:tplc="C78011DC" w:tentative="1">
      <w:start w:val="1"/>
      <w:numFmt w:val="lowerLetter"/>
      <w:lvlText w:val="%5."/>
      <w:lvlJc w:val="left"/>
      <w:pPr>
        <w:ind w:left="3240" w:hanging="360"/>
      </w:pPr>
    </w:lvl>
    <w:lvl w:ilvl="5" w:tplc="8640AEEC" w:tentative="1">
      <w:start w:val="1"/>
      <w:numFmt w:val="lowerRoman"/>
      <w:lvlText w:val="%6."/>
      <w:lvlJc w:val="right"/>
      <w:pPr>
        <w:ind w:left="3960" w:hanging="180"/>
      </w:pPr>
    </w:lvl>
    <w:lvl w:ilvl="6" w:tplc="3E7EB64E" w:tentative="1">
      <w:start w:val="1"/>
      <w:numFmt w:val="decimal"/>
      <w:lvlText w:val="%7."/>
      <w:lvlJc w:val="left"/>
      <w:pPr>
        <w:ind w:left="4680" w:hanging="360"/>
      </w:pPr>
    </w:lvl>
    <w:lvl w:ilvl="7" w:tplc="646CEA86" w:tentative="1">
      <w:start w:val="1"/>
      <w:numFmt w:val="lowerLetter"/>
      <w:lvlText w:val="%8."/>
      <w:lvlJc w:val="left"/>
      <w:pPr>
        <w:ind w:left="5400" w:hanging="360"/>
      </w:pPr>
    </w:lvl>
    <w:lvl w:ilvl="8" w:tplc="BA5031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057563"/>
    <w:multiLevelType w:val="hybridMultilevel"/>
    <w:tmpl w:val="D214F948"/>
    <w:lvl w:ilvl="0" w:tplc="559E0020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184A1CB0" w:tentative="1">
      <w:start w:val="1"/>
      <w:numFmt w:val="lowerLetter"/>
      <w:lvlText w:val="%2."/>
      <w:lvlJc w:val="left"/>
      <w:pPr>
        <w:ind w:left="1080" w:hanging="360"/>
      </w:pPr>
    </w:lvl>
    <w:lvl w:ilvl="2" w:tplc="1110133A" w:tentative="1">
      <w:start w:val="1"/>
      <w:numFmt w:val="lowerRoman"/>
      <w:lvlText w:val="%3."/>
      <w:lvlJc w:val="right"/>
      <w:pPr>
        <w:ind w:left="1800" w:hanging="180"/>
      </w:pPr>
    </w:lvl>
    <w:lvl w:ilvl="3" w:tplc="0ECA980C" w:tentative="1">
      <w:start w:val="1"/>
      <w:numFmt w:val="decimal"/>
      <w:lvlText w:val="%4."/>
      <w:lvlJc w:val="left"/>
      <w:pPr>
        <w:ind w:left="2520" w:hanging="360"/>
      </w:pPr>
    </w:lvl>
    <w:lvl w:ilvl="4" w:tplc="689EEB56" w:tentative="1">
      <w:start w:val="1"/>
      <w:numFmt w:val="lowerLetter"/>
      <w:lvlText w:val="%5."/>
      <w:lvlJc w:val="left"/>
      <w:pPr>
        <w:ind w:left="3240" w:hanging="360"/>
      </w:pPr>
    </w:lvl>
    <w:lvl w:ilvl="5" w:tplc="DF263CCC" w:tentative="1">
      <w:start w:val="1"/>
      <w:numFmt w:val="lowerRoman"/>
      <w:lvlText w:val="%6."/>
      <w:lvlJc w:val="right"/>
      <w:pPr>
        <w:ind w:left="3960" w:hanging="180"/>
      </w:pPr>
    </w:lvl>
    <w:lvl w:ilvl="6" w:tplc="B2C84F16" w:tentative="1">
      <w:start w:val="1"/>
      <w:numFmt w:val="decimal"/>
      <w:lvlText w:val="%7."/>
      <w:lvlJc w:val="left"/>
      <w:pPr>
        <w:ind w:left="4680" w:hanging="360"/>
      </w:pPr>
    </w:lvl>
    <w:lvl w:ilvl="7" w:tplc="8BE0AED8" w:tentative="1">
      <w:start w:val="1"/>
      <w:numFmt w:val="lowerLetter"/>
      <w:lvlText w:val="%8."/>
      <w:lvlJc w:val="left"/>
      <w:pPr>
        <w:ind w:left="5400" w:hanging="360"/>
      </w:pPr>
    </w:lvl>
    <w:lvl w:ilvl="8" w:tplc="49D844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3357CB"/>
    <w:multiLevelType w:val="hybridMultilevel"/>
    <w:tmpl w:val="B2A27B78"/>
    <w:lvl w:ilvl="0" w:tplc="FBF0D488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11BCAED2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3E0E2340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D9623B90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97DAF968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ACCC96AA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9444968E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32B81546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7F1275B2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6E64520E"/>
    <w:multiLevelType w:val="hybridMultilevel"/>
    <w:tmpl w:val="E6A87874"/>
    <w:lvl w:ilvl="0" w:tplc="A9EA098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24C4BF32">
      <w:start w:val="1"/>
      <w:numFmt w:val="lowerLetter"/>
      <w:lvlText w:val="%2."/>
      <w:lvlJc w:val="left"/>
      <w:pPr>
        <w:ind w:left="1080" w:hanging="360"/>
      </w:pPr>
    </w:lvl>
    <w:lvl w:ilvl="2" w:tplc="51EE7814">
      <w:start w:val="1"/>
      <w:numFmt w:val="lowerRoman"/>
      <w:lvlText w:val="%3."/>
      <w:lvlJc w:val="right"/>
      <w:pPr>
        <w:ind w:left="1800" w:hanging="180"/>
      </w:pPr>
    </w:lvl>
    <w:lvl w:ilvl="3" w:tplc="2FC297A4" w:tentative="1">
      <w:start w:val="1"/>
      <w:numFmt w:val="decimal"/>
      <w:lvlText w:val="%4."/>
      <w:lvlJc w:val="left"/>
      <w:pPr>
        <w:ind w:left="2520" w:hanging="360"/>
      </w:pPr>
    </w:lvl>
    <w:lvl w:ilvl="4" w:tplc="EDAED6D0" w:tentative="1">
      <w:start w:val="1"/>
      <w:numFmt w:val="lowerLetter"/>
      <w:lvlText w:val="%5."/>
      <w:lvlJc w:val="left"/>
      <w:pPr>
        <w:ind w:left="3240" w:hanging="360"/>
      </w:pPr>
    </w:lvl>
    <w:lvl w:ilvl="5" w:tplc="66007CC4" w:tentative="1">
      <w:start w:val="1"/>
      <w:numFmt w:val="lowerRoman"/>
      <w:lvlText w:val="%6."/>
      <w:lvlJc w:val="right"/>
      <w:pPr>
        <w:ind w:left="3960" w:hanging="180"/>
      </w:pPr>
    </w:lvl>
    <w:lvl w:ilvl="6" w:tplc="10BE8F62" w:tentative="1">
      <w:start w:val="1"/>
      <w:numFmt w:val="decimal"/>
      <w:lvlText w:val="%7."/>
      <w:lvlJc w:val="left"/>
      <w:pPr>
        <w:ind w:left="4680" w:hanging="360"/>
      </w:pPr>
    </w:lvl>
    <w:lvl w:ilvl="7" w:tplc="275421A6" w:tentative="1">
      <w:start w:val="1"/>
      <w:numFmt w:val="lowerLetter"/>
      <w:lvlText w:val="%8."/>
      <w:lvlJc w:val="left"/>
      <w:pPr>
        <w:ind w:left="5400" w:hanging="360"/>
      </w:pPr>
    </w:lvl>
    <w:lvl w:ilvl="8" w:tplc="3036D95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0348974">
    <w:abstractNumId w:val="9"/>
  </w:num>
  <w:num w:numId="2" w16cid:durableId="1076782909">
    <w:abstractNumId w:val="1"/>
  </w:num>
  <w:num w:numId="3" w16cid:durableId="554662829">
    <w:abstractNumId w:val="5"/>
  </w:num>
  <w:num w:numId="4" w16cid:durableId="1806238360">
    <w:abstractNumId w:val="6"/>
  </w:num>
  <w:num w:numId="5" w16cid:durableId="418336139">
    <w:abstractNumId w:val="7"/>
  </w:num>
  <w:num w:numId="6" w16cid:durableId="1882014849">
    <w:abstractNumId w:val="2"/>
  </w:num>
  <w:num w:numId="7" w16cid:durableId="82074020">
    <w:abstractNumId w:val="3"/>
  </w:num>
  <w:num w:numId="8" w16cid:durableId="359205142">
    <w:abstractNumId w:val="4"/>
  </w:num>
  <w:num w:numId="9" w16cid:durableId="2115787218">
    <w:abstractNumId w:val="0"/>
  </w:num>
  <w:num w:numId="10" w16cid:durableId="67588843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11C6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811B4"/>
    <w:rsid w:val="003B03A9"/>
    <w:rsid w:val="003B0D38"/>
    <w:rsid w:val="003D019C"/>
    <w:rsid w:val="003D377B"/>
    <w:rsid w:val="003D5CEA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57EDE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2EA7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47076"/>
    <w:rsid w:val="006536F4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D69CE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90029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4912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D63D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35039"/>
    <w:rsid w:val="00F57DA4"/>
    <w:rsid w:val="00F6691D"/>
    <w:rsid w:val="00F71A8C"/>
    <w:rsid w:val="00F751E7"/>
    <w:rsid w:val="00F846BB"/>
    <w:rsid w:val="00F8571F"/>
    <w:rsid w:val="00F9390A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70074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Claire Davies</cp:lastModifiedBy>
  <cp:revision>5</cp:revision>
  <cp:lastPrinted>2019-01-11T13:43:00Z</cp:lastPrinted>
  <dcterms:created xsi:type="dcterms:W3CDTF">2024-09-29T10:29:00Z</dcterms:created>
  <dcterms:modified xsi:type="dcterms:W3CDTF">2026-01-19T15:29:00Z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